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F" w:rsidRPr="000A3C2F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601A7" w:rsidRPr="000A3C2F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</w:t>
      </w:r>
      <w:r w:rsid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80»</w:t>
      </w:r>
    </w:p>
    <w:p w:rsidR="003601A7" w:rsidRPr="000A3C2F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1A7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Утверждаю 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3C2F">
        <w:rPr>
          <w:rFonts w:ascii="Times New Roman" w:hAnsi="Times New Roman" w:cs="Times New Roman"/>
          <w:sz w:val="28"/>
          <w:szCs w:val="28"/>
        </w:rPr>
        <w:t xml:space="preserve">   Заведующий МБДОУ д/с № 80</w:t>
      </w:r>
    </w:p>
    <w:p w:rsidR="000A3C2F" w:rsidRPr="000A3C2F" w:rsidRDefault="00084B0B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A3F12">
        <w:rPr>
          <w:rFonts w:ascii="Times New Roman" w:hAnsi="Times New Roman" w:cs="Times New Roman"/>
          <w:sz w:val="28"/>
          <w:szCs w:val="28"/>
        </w:rPr>
        <w:t>28.08.2023г. № 4</w:t>
      </w:r>
      <w:r w:rsidR="000A3C2F" w:rsidRPr="000A3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3C2F">
        <w:rPr>
          <w:rFonts w:ascii="Times New Roman" w:hAnsi="Times New Roman" w:cs="Times New Roman"/>
          <w:sz w:val="28"/>
          <w:szCs w:val="28"/>
        </w:rPr>
        <w:t xml:space="preserve">      </w:t>
      </w:r>
      <w:r w:rsidR="000A3C2F" w:rsidRPr="000A3C2F">
        <w:rPr>
          <w:rFonts w:ascii="Times New Roman" w:hAnsi="Times New Roman" w:cs="Times New Roman"/>
          <w:sz w:val="28"/>
          <w:szCs w:val="28"/>
        </w:rPr>
        <w:t xml:space="preserve">    </w:t>
      </w:r>
      <w:r w:rsidR="001A3F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C2F" w:rsidRPr="000A3C2F">
        <w:rPr>
          <w:rFonts w:ascii="Times New Roman" w:hAnsi="Times New Roman" w:cs="Times New Roman"/>
          <w:sz w:val="28"/>
          <w:szCs w:val="28"/>
        </w:rPr>
        <w:t xml:space="preserve"> _____________И.В. Долгова</w:t>
      </w:r>
    </w:p>
    <w:p w:rsidR="000A3C2F" w:rsidRPr="00084B0B" w:rsidRDefault="000A3C2F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4B0B">
        <w:rPr>
          <w:rFonts w:ascii="Times New Roman" w:hAnsi="Times New Roman" w:cs="Times New Roman"/>
          <w:sz w:val="28"/>
          <w:szCs w:val="28"/>
        </w:rPr>
        <w:t xml:space="preserve">          Приказ о</w:t>
      </w:r>
      <w:r w:rsidR="004E72CB">
        <w:rPr>
          <w:rFonts w:ascii="Times New Roman" w:hAnsi="Times New Roman" w:cs="Times New Roman"/>
          <w:sz w:val="28"/>
          <w:szCs w:val="28"/>
        </w:rPr>
        <w:t xml:space="preserve">т   </w:t>
      </w:r>
      <w:bookmarkStart w:id="0" w:name="_GoBack"/>
      <w:bookmarkEnd w:id="0"/>
      <w:r w:rsidR="001A3F12">
        <w:rPr>
          <w:rFonts w:ascii="Times New Roman" w:hAnsi="Times New Roman" w:cs="Times New Roman"/>
          <w:sz w:val="28"/>
          <w:szCs w:val="28"/>
        </w:rPr>
        <w:t>29.08.2023г. № 110</w:t>
      </w:r>
    </w:p>
    <w:p w:rsidR="000A3C2F" w:rsidRPr="000A3C2F" w:rsidRDefault="000A3C2F" w:rsidP="000A3C2F">
      <w:pPr>
        <w:tabs>
          <w:tab w:val="left" w:pos="1126"/>
        </w:tabs>
        <w:rPr>
          <w:rFonts w:ascii="Times New Roman" w:hAnsi="Times New Roman" w:cs="Times New Roman"/>
        </w:rPr>
      </w:pPr>
    </w:p>
    <w:p w:rsidR="000A3C2F" w:rsidRPr="000A3C2F" w:rsidRDefault="000A3C2F" w:rsidP="000A3C2F">
      <w:pPr>
        <w:tabs>
          <w:tab w:val="left" w:pos="1126"/>
        </w:tabs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1A7" w:rsidRPr="003D0F88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Дополнительная  общеразвивающая программа</w:t>
      </w: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«Изобразительная деятельность»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>Возраст воспитан</w:t>
      </w:r>
      <w:r w:rsidR="00450C32">
        <w:rPr>
          <w:rFonts w:ascii="Times New Roman" w:hAnsi="Times New Roman" w:cs="Times New Roman"/>
          <w:sz w:val="28"/>
          <w:szCs w:val="28"/>
        </w:rPr>
        <w:t>ников: 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>Срок реализации: 8 месяцев</w:t>
      </w:r>
    </w:p>
    <w:p w:rsidR="000A3C2F" w:rsidRPr="000A3C2F" w:rsidRDefault="000A3C2F" w:rsidP="000A3C2F">
      <w:pPr>
        <w:tabs>
          <w:tab w:val="left" w:pos="1126"/>
        </w:tabs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136F79" w:rsidRDefault="003601A7" w:rsidP="000A3C2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50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- </w:t>
      </w:r>
      <w:r w:rsidRPr="00136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3601A7" w:rsidRPr="00136F79" w:rsidRDefault="003601A7" w:rsidP="000A3C2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6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00E60">
        <w:rPr>
          <w:rFonts w:ascii="Times New Roman" w:eastAsia="Calibri" w:hAnsi="Times New Roman" w:cs="Times New Roman"/>
          <w:sz w:val="28"/>
          <w:szCs w:val="28"/>
        </w:rPr>
        <w:t xml:space="preserve"> Кривец Екатерина Александровна</w:t>
      </w:r>
    </w:p>
    <w:p w:rsidR="003601A7" w:rsidRDefault="003601A7" w:rsidP="000A3C2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0A3C2F">
      <w:pPr>
        <w:tabs>
          <w:tab w:val="left" w:pos="4245"/>
        </w:tabs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0A3C2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360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Таганрог</w:t>
      </w:r>
    </w:p>
    <w:p w:rsidR="003601A7" w:rsidRPr="009607CD" w:rsidRDefault="004E72CB" w:rsidP="00500E60">
      <w:pPr>
        <w:spacing w:after="0" w:line="259" w:lineRule="auto"/>
        <w:ind w:firstLine="426"/>
        <w:jc w:val="center"/>
        <w:rPr>
          <w:rStyle w:val="216pt"/>
          <w:rFonts w:eastAsia="Calibri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3601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a5"/>
        <w:tblW w:w="10314" w:type="dxa"/>
        <w:tblLayout w:type="fixed"/>
        <w:tblLook w:val="04A0"/>
      </w:tblPr>
      <w:tblGrid>
        <w:gridCol w:w="636"/>
        <w:gridCol w:w="8544"/>
        <w:gridCol w:w="1134"/>
      </w:tblGrid>
      <w:tr w:rsidR="00D50DB6" w:rsidTr="00500E60">
        <w:tc>
          <w:tcPr>
            <w:tcW w:w="636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44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Стр</w:t>
            </w: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а</w:t>
            </w: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ница</w:t>
            </w:r>
          </w:p>
        </w:tc>
      </w:tr>
      <w:tr w:rsidR="00D50DB6" w:rsidTr="00500E60">
        <w:tc>
          <w:tcPr>
            <w:tcW w:w="636" w:type="dxa"/>
          </w:tcPr>
          <w:p w:rsidR="00D50DB6" w:rsidRPr="00D50DB6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</w:t>
            </w:r>
            <w:r w:rsidR="00D50DB6" w:rsidRPr="000A3C2F">
              <w:rPr>
                <w:rStyle w:val="216pt"/>
                <w:rFonts w:eastAsia="Courier New"/>
                <w:i w:val="0"/>
                <w:sz w:val="28"/>
                <w:szCs w:val="28"/>
              </w:rPr>
              <w:t>.</w:t>
            </w:r>
          </w:p>
        </w:tc>
        <w:tc>
          <w:tcPr>
            <w:tcW w:w="9678" w:type="dxa"/>
            <w:gridSpan w:val="2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основных характеристик программы.</w:t>
            </w:r>
          </w:p>
        </w:tc>
      </w:tr>
      <w:tr w:rsidR="00D50DB6" w:rsidTr="00500E60">
        <w:tc>
          <w:tcPr>
            <w:tcW w:w="636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1.1</w:t>
            </w:r>
          </w:p>
        </w:tc>
        <w:tc>
          <w:tcPr>
            <w:tcW w:w="9678" w:type="dxa"/>
            <w:gridSpan w:val="2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Пояснительная записка.</w:t>
            </w:r>
          </w:p>
        </w:tc>
      </w:tr>
      <w:tr w:rsidR="00640B8F" w:rsidTr="00500E60">
        <w:trPr>
          <w:trHeight w:val="3108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1.1.1Направленность</w:t>
            </w:r>
            <w:r w:rsidR="00500E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дополнительной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общеразвивающей программы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Актуальность программы.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1.3.Отличительные особенности программы.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.1.4.Адресат программы (психолого-педаго</w:t>
            </w:r>
            <w:r w:rsidR="008D4B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гическая характеристика детей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  <w:r w:rsidR="008D4B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-5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лет</w:t>
            </w:r>
            <w:r w:rsidR="000A3C2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(возрастные особенности))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.1.5.Обьем и сроки освоения программы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 w:rsidR="00500E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.1.6.Формы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обучения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.1.7.Особенности организации образовательного процесса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.1.8.Режим занятий</w:t>
            </w:r>
          </w:p>
        </w:tc>
        <w:tc>
          <w:tcPr>
            <w:tcW w:w="1134" w:type="dxa"/>
          </w:tcPr>
          <w:p w:rsidR="00640B8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0E60">
        <w:tc>
          <w:tcPr>
            <w:tcW w:w="636" w:type="dxa"/>
          </w:tcPr>
          <w:p w:rsidR="00D50DB6" w:rsidRDefault="008A61A8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1.2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134" w:type="dxa"/>
          </w:tcPr>
          <w:p w:rsidR="00D50DB6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0E60">
        <w:tc>
          <w:tcPr>
            <w:tcW w:w="636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1.3.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D50DB6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640B8F" w:rsidTr="00500E60">
        <w:trPr>
          <w:trHeight w:val="1093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Учебный план</w:t>
            </w:r>
          </w:p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1.3.2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.Содержание учебного плана</w:t>
            </w:r>
          </w:p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Календарно – тематическое планирование (приложение№1)</w:t>
            </w:r>
          </w:p>
        </w:tc>
        <w:tc>
          <w:tcPr>
            <w:tcW w:w="1134" w:type="dxa"/>
          </w:tcPr>
          <w:p w:rsidR="00640B8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D50DB6" w:rsidTr="00500E60">
        <w:tc>
          <w:tcPr>
            <w:tcW w:w="636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1.4.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D50DB6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007A4D" w:rsidTr="00500E60">
        <w:tc>
          <w:tcPr>
            <w:tcW w:w="636" w:type="dxa"/>
          </w:tcPr>
          <w:p w:rsid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</w:t>
            </w:r>
          </w:p>
        </w:tc>
        <w:tc>
          <w:tcPr>
            <w:tcW w:w="9678" w:type="dxa"/>
            <w:gridSpan w:val="2"/>
          </w:tcPr>
          <w:p w:rsidR="00007A4D" w:rsidRPr="00500E60" w:rsidRDefault="00007A4D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500E60"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9A307A" w:rsidTr="00500E60">
        <w:tc>
          <w:tcPr>
            <w:tcW w:w="636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2.1</w:t>
            </w:r>
          </w:p>
        </w:tc>
        <w:tc>
          <w:tcPr>
            <w:tcW w:w="8544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1134" w:type="dxa"/>
          </w:tcPr>
          <w:p w:rsidR="009A307A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9A307A" w:rsidTr="00500E60">
        <w:tc>
          <w:tcPr>
            <w:tcW w:w="636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2.2.</w:t>
            </w:r>
          </w:p>
        </w:tc>
        <w:tc>
          <w:tcPr>
            <w:tcW w:w="8544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134" w:type="dxa"/>
          </w:tcPr>
          <w:p w:rsidR="009A307A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40B8F" w:rsidTr="00500E60">
        <w:trPr>
          <w:trHeight w:val="1062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Материально- техническое обеспечение.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Информационное обеспечение.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Кадровое обеспечение.</w:t>
            </w:r>
          </w:p>
        </w:tc>
        <w:tc>
          <w:tcPr>
            <w:tcW w:w="1134" w:type="dxa"/>
          </w:tcPr>
          <w:p w:rsidR="00640B8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500E60">
        <w:tc>
          <w:tcPr>
            <w:tcW w:w="636" w:type="dxa"/>
          </w:tcPr>
          <w:p w:rsidR="00007A4D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2.3</w:t>
            </w:r>
          </w:p>
        </w:tc>
        <w:tc>
          <w:tcPr>
            <w:tcW w:w="8544" w:type="dxa"/>
          </w:tcPr>
          <w:p w:rsidR="00007A4D" w:rsidRPr="00891930" w:rsidRDefault="00891930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Формы определения результативности программы.</w:t>
            </w:r>
          </w:p>
        </w:tc>
        <w:tc>
          <w:tcPr>
            <w:tcW w:w="1134" w:type="dxa"/>
          </w:tcPr>
          <w:p w:rsidR="00007A4D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500E60">
        <w:tc>
          <w:tcPr>
            <w:tcW w:w="636" w:type="dxa"/>
          </w:tcPr>
          <w:p w:rsidR="00007A4D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2.4</w:t>
            </w:r>
          </w:p>
        </w:tc>
        <w:tc>
          <w:tcPr>
            <w:tcW w:w="8544" w:type="dxa"/>
          </w:tcPr>
          <w:p w:rsidR="00007A4D" w:rsidRPr="00891930" w:rsidRDefault="00891930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007A4D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891930" w:rsidTr="00500E60">
        <w:tc>
          <w:tcPr>
            <w:tcW w:w="636" w:type="dxa"/>
          </w:tcPr>
          <w:p w:rsidR="00891930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2.5</w:t>
            </w:r>
          </w:p>
        </w:tc>
        <w:tc>
          <w:tcPr>
            <w:tcW w:w="8544" w:type="dxa"/>
          </w:tcPr>
          <w:p w:rsidR="00891930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891930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891930" w:rsidTr="00500E60">
        <w:tc>
          <w:tcPr>
            <w:tcW w:w="636" w:type="dxa"/>
          </w:tcPr>
          <w:p w:rsidR="00891930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891930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2.5.1.Методы и приемы обучения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2.5.2.Формы организации образовательного процесса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2.5.3.Формы организации занятия.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2.5.4.Педагогические технологии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2.5.5.Алгоритм занятия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2.5.6.Дидактические материалы</w:t>
            </w:r>
          </w:p>
        </w:tc>
        <w:tc>
          <w:tcPr>
            <w:tcW w:w="1134" w:type="dxa"/>
          </w:tcPr>
          <w:p w:rsidR="00891930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640B8F" w:rsidTr="00500E60"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2.6</w:t>
            </w:r>
          </w:p>
        </w:tc>
        <w:tc>
          <w:tcPr>
            <w:tcW w:w="8544" w:type="dxa"/>
          </w:tcPr>
          <w:p w:rsidR="00640B8F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34" w:type="dxa"/>
          </w:tcPr>
          <w:p w:rsidR="00640B8F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640B8F" w:rsidTr="00500E60"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Приложение</w:t>
            </w:r>
          </w:p>
        </w:tc>
        <w:tc>
          <w:tcPr>
            <w:tcW w:w="1134" w:type="dxa"/>
          </w:tcPr>
          <w:p w:rsidR="00640B8F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12</w:t>
            </w:r>
          </w:p>
        </w:tc>
      </w:tr>
    </w:tbl>
    <w:p w:rsidR="009C10E5" w:rsidRDefault="009C10E5" w:rsidP="009C10E5">
      <w:pPr>
        <w:tabs>
          <w:tab w:val="left" w:pos="1418"/>
        </w:tabs>
        <w:spacing w:line="240" w:lineRule="auto"/>
        <w:ind w:firstLine="426"/>
        <w:jc w:val="both"/>
      </w:pPr>
    </w:p>
    <w:p w:rsidR="009C10E5" w:rsidRDefault="009C10E5">
      <w:r>
        <w:br w:type="page"/>
      </w:r>
    </w:p>
    <w:p w:rsidR="003601A7" w:rsidRPr="007A41A2" w:rsidRDefault="00640B8F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6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16pt"/>
          <w:rFonts w:eastAsia="Courier New"/>
          <w:i w:val="0"/>
          <w:sz w:val="28"/>
          <w:szCs w:val="28"/>
        </w:rPr>
        <w:t>Комплекс основных характеристик программы.</w:t>
      </w:r>
    </w:p>
    <w:p w:rsidR="003601A7" w:rsidRPr="00E21EE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640B8F"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Пояснительная записка</w:t>
      </w:r>
    </w:p>
    <w:p w:rsidR="003601A7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640B8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3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="009C10E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дополнительной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 изобраз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тельной деятельности.</w:t>
      </w:r>
    </w:p>
    <w:p w:rsidR="003601A7" w:rsidRPr="00443408" w:rsidRDefault="009C10E5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дополнительной </w:t>
      </w:r>
      <w:r w:rsidR="003601A7">
        <w:rPr>
          <w:rFonts w:ascii="Times New Roman" w:hAnsi="Times New Roman" w:cs="Times New Roman"/>
          <w:sz w:val="28"/>
          <w:szCs w:val="28"/>
        </w:rPr>
        <w:t>услуги п</w:t>
      </w:r>
      <w:r>
        <w:rPr>
          <w:rFonts w:ascii="Times New Roman" w:hAnsi="Times New Roman" w:cs="Times New Roman"/>
          <w:sz w:val="28"/>
          <w:szCs w:val="28"/>
        </w:rPr>
        <w:t xml:space="preserve">о изобразительной деятельности </w:t>
      </w:r>
      <w:r w:rsidR="003601A7">
        <w:rPr>
          <w:rFonts w:ascii="Times New Roman" w:hAnsi="Times New Roman" w:cs="Times New Roman"/>
          <w:sz w:val="28"/>
          <w:szCs w:val="28"/>
        </w:rPr>
        <w:t>разраб</w:t>
      </w:r>
      <w:r w:rsidR="003601A7">
        <w:rPr>
          <w:rFonts w:ascii="Times New Roman" w:hAnsi="Times New Roman" w:cs="Times New Roman"/>
          <w:sz w:val="28"/>
          <w:szCs w:val="28"/>
        </w:rPr>
        <w:t>о</w:t>
      </w:r>
      <w:r w:rsidR="003601A7">
        <w:rPr>
          <w:rFonts w:ascii="Times New Roman" w:hAnsi="Times New Roman" w:cs="Times New Roman"/>
          <w:sz w:val="28"/>
          <w:szCs w:val="28"/>
        </w:rPr>
        <w:t>тана в соответствии с Федеральным</w:t>
      </w:r>
      <w:r w:rsidR="003601A7" w:rsidRPr="00C95641">
        <w:rPr>
          <w:rFonts w:ascii="Times New Roman" w:hAnsi="Times New Roman" w:cs="Times New Roman"/>
          <w:sz w:val="28"/>
          <w:szCs w:val="28"/>
        </w:rPr>
        <w:t xml:space="preserve"> </w:t>
      </w:r>
      <w:r w:rsidR="003601A7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</w:t>
      </w:r>
      <w:r w:rsidR="003601A7">
        <w:rPr>
          <w:rFonts w:ascii="Times New Roman" w:hAnsi="Times New Roman" w:cs="Times New Roman"/>
          <w:sz w:val="28"/>
          <w:szCs w:val="28"/>
        </w:rPr>
        <w:t>е</w:t>
      </w:r>
      <w:r w:rsidR="003601A7">
        <w:rPr>
          <w:rFonts w:ascii="Times New Roman" w:hAnsi="Times New Roman" w:cs="Times New Roman"/>
          <w:sz w:val="28"/>
          <w:szCs w:val="28"/>
        </w:rPr>
        <w:t>рации»№ 273-ФЗ от 29.12.2012года. Примерными требованиями к программам д</w:t>
      </w:r>
      <w:r w:rsidR="003601A7">
        <w:rPr>
          <w:rFonts w:ascii="Times New Roman" w:hAnsi="Times New Roman" w:cs="Times New Roman"/>
          <w:sz w:val="28"/>
          <w:szCs w:val="28"/>
        </w:rPr>
        <w:t>о</w:t>
      </w:r>
      <w:r w:rsidR="003601A7">
        <w:rPr>
          <w:rFonts w:ascii="Times New Roman" w:hAnsi="Times New Roman" w:cs="Times New Roman"/>
          <w:sz w:val="28"/>
          <w:szCs w:val="28"/>
        </w:rPr>
        <w:t>полнительного образования детей и Порядком организации и осуществления обр</w:t>
      </w:r>
      <w:r w:rsidR="00360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="003601A7">
        <w:rPr>
          <w:rFonts w:ascii="Times New Roman" w:hAnsi="Times New Roman" w:cs="Times New Roman"/>
          <w:sz w:val="28"/>
          <w:szCs w:val="28"/>
        </w:rPr>
        <w:t>деятельности  по дополнительным общеобразовательным программам (Приказ Министерства Просвещения от 09.11. 2018года № 196)</w:t>
      </w:r>
    </w:p>
    <w:p w:rsidR="003601A7" w:rsidRDefault="003601A7" w:rsidP="009C10E5">
      <w:pPr>
        <w:tabs>
          <w:tab w:val="left" w:pos="1418"/>
          <w:tab w:val="left" w:pos="763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41A2">
        <w:rPr>
          <w:rFonts w:ascii="Times New Roman" w:hAnsi="Times New Roman" w:cs="Times New Roman"/>
          <w:b/>
          <w:sz w:val="28"/>
          <w:szCs w:val="28"/>
        </w:rPr>
        <w:t>1.</w:t>
      </w:r>
      <w:r w:rsidRPr="00C934F9">
        <w:rPr>
          <w:rFonts w:ascii="Times New Roman" w:hAnsi="Times New Roman" w:cs="Times New Roman"/>
          <w:b/>
          <w:sz w:val="28"/>
          <w:szCs w:val="28"/>
        </w:rPr>
        <w:t xml:space="preserve">2.Актуальность программы. </w:t>
      </w:r>
    </w:p>
    <w:p w:rsidR="007A41A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 -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специфическая детская активность,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на эстетическое освоение мира посредством изобразительного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Pr="00226CD8">
        <w:rPr>
          <w:rFonts w:ascii="Times New Roman" w:hAnsi="Times New Roman" w:cs="Times New Roman"/>
          <w:sz w:val="28"/>
          <w:szCs w:val="28"/>
        </w:rPr>
        <w:t>Р</w:t>
      </w:r>
      <w:r w:rsidRPr="00226CD8">
        <w:rPr>
          <w:rFonts w:ascii="Times New Roman" w:hAnsi="Times New Roman" w:cs="Times New Roman"/>
          <w:sz w:val="28"/>
          <w:szCs w:val="28"/>
        </w:rPr>
        <w:t>и</w:t>
      </w:r>
      <w:r w:rsidRPr="00226CD8">
        <w:rPr>
          <w:rFonts w:ascii="Times New Roman" w:hAnsi="Times New Roman" w:cs="Times New Roman"/>
          <w:sz w:val="28"/>
          <w:szCs w:val="28"/>
        </w:rPr>
        <w:t>сование, лепка, аппликация очень полезны для ребенка - развивают память, вним</w:t>
      </w:r>
      <w:r w:rsidRPr="00226CD8">
        <w:rPr>
          <w:rFonts w:ascii="Times New Roman" w:hAnsi="Times New Roman" w:cs="Times New Roman"/>
          <w:sz w:val="28"/>
          <w:szCs w:val="28"/>
        </w:rPr>
        <w:t>а</w:t>
      </w:r>
      <w:r w:rsidRPr="00226CD8">
        <w:rPr>
          <w:rFonts w:ascii="Times New Roman" w:hAnsi="Times New Roman" w:cs="Times New Roman"/>
          <w:sz w:val="28"/>
          <w:szCs w:val="28"/>
        </w:rPr>
        <w:t>ние, мелкую моторику, учат ребенка думать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D8">
        <w:rPr>
          <w:rFonts w:ascii="Times New Roman" w:hAnsi="Times New Roman" w:cs="Times New Roman"/>
          <w:sz w:val="28"/>
          <w:szCs w:val="28"/>
        </w:rPr>
        <w:t>соизмерять и сравн</w:t>
      </w:r>
      <w:r w:rsidRPr="00226CD8">
        <w:rPr>
          <w:rFonts w:ascii="Times New Roman" w:hAnsi="Times New Roman" w:cs="Times New Roman"/>
          <w:sz w:val="28"/>
          <w:szCs w:val="28"/>
        </w:rPr>
        <w:t>и</w:t>
      </w:r>
      <w:r w:rsidRPr="00226CD8">
        <w:rPr>
          <w:rFonts w:ascii="Times New Roman" w:hAnsi="Times New Roman" w:cs="Times New Roman"/>
          <w:sz w:val="28"/>
          <w:szCs w:val="28"/>
        </w:rPr>
        <w:t>вать, сочинять и воображать. Благодаря этому у ребенка обогащается словарный запас, формируется связная речь</w:t>
      </w:r>
      <w:r w:rsidRPr="00814CCB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деятельность обеспечивает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стороннее развитие личности ребенка, развивает его творческие способности,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 духовно-нравственный потенциал, формирует у него патриотические 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 к Родине и краю, в котором он живет. А также отражает специфику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и социокультурных условий. «Детское творчество научает ребёнка 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девать системой своих переживаний, побеждать и преодолевать и</w:t>
      </w:r>
      <w:r w:rsidR="0010644B">
        <w:rPr>
          <w:rFonts w:ascii="Times New Roman" w:hAnsi="Times New Roman" w:cs="Times New Roman"/>
          <w:sz w:val="28"/>
          <w:szCs w:val="28"/>
        </w:rPr>
        <w:t>х и учит психику восхождению» (</w:t>
      </w:r>
      <w:r>
        <w:rPr>
          <w:rFonts w:ascii="Times New Roman" w:hAnsi="Times New Roman" w:cs="Times New Roman"/>
          <w:sz w:val="28"/>
          <w:szCs w:val="28"/>
        </w:rPr>
        <w:t>Л. С. Выготский).</w:t>
      </w:r>
      <w:r w:rsidRPr="002E63F5">
        <w:rPr>
          <w:rFonts w:ascii="Times New Roman" w:hAnsi="Times New Roman" w:cs="Times New Roman"/>
          <w:sz w:val="28"/>
          <w:szCs w:val="28"/>
        </w:rPr>
        <w:t xml:space="preserve">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</w:t>
      </w:r>
      <w:r w:rsidRPr="002E63F5">
        <w:rPr>
          <w:rFonts w:ascii="Times New Roman" w:hAnsi="Times New Roman" w:cs="Times New Roman"/>
          <w:sz w:val="28"/>
          <w:szCs w:val="28"/>
        </w:rPr>
        <w:t>и</w:t>
      </w:r>
      <w:r w:rsidRPr="002E63F5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3601A7" w:rsidRDefault="007A41A2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t>1.1.3.</w:t>
      </w:r>
      <w:r w:rsidR="003601A7" w:rsidRPr="007A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Отличительные особенности программы.</w:t>
      </w:r>
    </w:p>
    <w:p w:rsidR="007A41A2" w:rsidRDefault="007A41A2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476">
        <w:rPr>
          <w:rFonts w:ascii="Times New Roman" w:hAnsi="Times New Roman" w:cs="Times New Roman"/>
          <w:sz w:val="28"/>
          <w:szCs w:val="28"/>
        </w:rPr>
        <w:t>Все занятия в программе направлены на развитие у дошкольников художес</w:t>
      </w:r>
      <w:r w:rsidRPr="001D1476">
        <w:rPr>
          <w:rFonts w:ascii="Times New Roman" w:hAnsi="Times New Roman" w:cs="Times New Roman"/>
          <w:sz w:val="28"/>
          <w:szCs w:val="28"/>
        </w:rPr>
        <w:t>т</w:t>
      </w:r>
      <w:r w:rsidRPr="001D1476">
        <w:rPr>
          <w:rFonts w:ascii="Times New Roman" w:hAnsi="Times New Roman" w:cs="Times New Roman"/>
          <w:sz w:val="28"/>
          <w:szCs w:val="28"/>
        </w:rPr>
        <w:t>венно-творческих способностей через обучения нетрадиционными техниками р</w:t>
      </w:r>
      <w:r w:rsidRPr="001D1476">
        <w:rPr>
          <w:rFonts w:ascii="Times New Roman" w:hAnsi="Times New Roman" w:cs="Times New Roman"/>
          <w:sz w:val="28"/>
          <w:szCs w:val="28"/>
        </w:rPr>
        <w:t>и</w:t>
      </w:r>
      <w:r w:rsidRPr="001D1476">
        <w:rPr>
          <w:rFonts w:ascii="Times New Roman" w:hAnsi="Times New Roman" w:cs="Times New Roman"/>
          <w:sz w:val="28"/>
          <w:szCs w:val="28"/>
        </w:rPr>
        <w:t>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Педагогический опыт применения данных нетрадиционных техник</w:t>
      </w:r>
      <w:r w:rsidRPr="001D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не п</w:t>
      </w:r>
      <w:r w:rsidRPr="001D1476">
        <w:rPr>
          <w:rFonts w:ascii="Times New Roman" w:hAnsi="Times New Roman" w:cs="Times New Roman"/>
          <w:sz w:val="28"/>
          <w:szCs w:val="28"/>
        </w:rPr>
        <w:t>о</w:t>
      </w:r>
      <w:r w:rsidRPr="001D1476">
        <w:rPr>
          <w:rFonts w:ascii="Times New Roman" w:hAnsi="Times New Roman" w:cs="Times New Roman"/>
          <w:sz w:val="28"/>
          <w:szCs w:val="28"/>
        </w:rPr>
        <w:t>лучил достаточно широкого распространения, хотя известен много лет,  является скорее экспериментальным. В способах изображения (достаточно простых по те</w:t>
      </w:r>
      <w:r w:rsidRPr="001D1476">
        <w:rPr>
          <w:rFonts w:ascii="Times New Roman" w:hAnsi="Times New Roman" w:cs="Times New Roman"/>
          <w:sz w:val="28"/>
          <w:szCs w:val="28"/>
        </w:rPr>
        <w:t>х</w:t>
      </w:r>
      <w:r w:rsidRPr="001D1476">
        <w:rPr>
          <w:rFonts w:ascii="Times New Roman" w:hAnsi="Times New Roman" w:cs="Times New Roman"/>
          <w:sz w:val="28"/>
          <w:szCs w:val="28"/>
        </w:rPr>
        <w:t>нологии) нет жёсткой заданности и строгого контроля, зато есть творческая своб</w:t>
      </w:r>
      <w:r w:rsidRPr="001D1476">
        <w:rPr>
          <w:rFonts w:ascii="Times New Roman" w:hAnsi="Times New Roman" w:cs="Times New Roman"/>
          <w:sz w:val="28"/>
          <w:szCs w:val="28"/>
        </w:rPr>
        <w:t>о</w:t>
      </w:r>
      <w:r w:rsidRPr="001D1476">
        <w:rPr>
          <w:rFonts w:ascii="Times New Roman" w:hAnsi="Times New Roman" w:cs="Times New Roman"/>
          <w:sz w:val="28"/>
          <w:szCs w:val="28"/>
        </w:rPr>
        <w:t>да и подлинная радость, р</w:t>
      </w:r>
      <w:r w:rsidR="000A3C2F">
        <w:rPr>
          <w:rFonts w:ascii="Times New Roman" w:hAnsi="Times New Roman" w:cs="Times New Roman"/>
          <w:sz w:val="28"/>
          <w:szCs w:val="28"/>
        </w:rPr>
        <w:t>езультат обычно очень эффектный</w:t>
      </w:r>
      <w:r w:rsidRPr="001D1476">
        <w:rPr>
          <w:rFonts w:ascii="Times New Roman" w:hAnsi="Times New Roman" w:cs="Times New Roman"/>
          <w:sz w:val="28"/>
          <w:szCs w:val="28"/>
        </w:rPr>
        <w:t>. 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</w:t>
      </w:r>
      <w:r w:rsidRPr="001D1476">
        <w:rPr>
          <w:rFonts w:ascii="Times New Roman" w:hAnsi="Times New Roman" w:cs="Times New Roman"/>
          <w:sz w:val="28"/>
          <w:szCs w:val="28"/>
        </w:rPr>
        <w:t>с</w:t>
      </w:r>
      <w:r w:rsidRPr="001D1476">
        <w:rPr>
          <w:rFonts w:ascii="Times New Roman" w:hAnsi="Times New Roman" w:cs="Times New Roman"/>
          <w:sz w:val="28"/>
          <w:szCs w:val="28"/>
        </w:rPr>
        <w:t>ли применяется на основе нетрадиционных материалов.</w:t>
      </w:r>
    </w:p>
    <w:p w:rsidR="009C10E5" w:rsidRDefault="007A41A2" w:rsidP="009C10E5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t>1.1.4.</w:t>
      </w:r>
      <w:r w:rsidRPr="007A41A2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Адресат программы (психолого-педагогическая характеристи</w:t>
      </w:r>
      <w:r w:rsidR="008D4B65">
        <w:rPr>
          <w:rStyle w:val="216pt"/>
          <w:rFonts w:eastAsia="Courier New"/>
          <w:i w:val="0"/>
          <w:sz w:val="28"/>
          <w:szCs w:val="28"/>
        </w:rPr>
        <w:t>ка д</w:t>
      </w:r>
      <w:r w:rsidR="008D4B65">
        <w:rPr>
          <w:rStyle w:val="216pt"/>
          <w:rFonts w:eastAsia="Courier New"/>
          <w:i w:val="0"/>
          <w:sz w:val="28"/>
          <w:szCs w:val="28"/>
        </w:rPr>
        <w:t>е</w:t>
      </w:r>
      <w:r w:rsidR="008D4B65">
        <w:rPr>
          <w:rStyle w:val="216pt"/>
          <w:rFonts w:eastAsia="Courier New"/>
          <w:i w:val="0"/>
          <w:sz w:val="28"/>
          <w:szCs w:val="28"/>
        </w:rPr>
        <w:t xml:space="preserve">тей </w:t>
      </w:r>
      <w:r w:rsidR="001F0B24">
        <w:rPr>
          <w:rStyle w:val="216pt"/>
          <w:rFonts w:eastAsia="Courier New"/>
          <w:i w:val="0"/>
          <w:sz w:val="28"/>
          <w:szCs w:val="28"/>
        </w:rPr>
        <w:t xml:space="preserve">5-6 </w:t>
      </w:r>
      <w:r w:rsidRPr="007A41A2">
        <w:rPr>
          <w:rStyle w:val="216pt"/>
          <w:rFonts w:eastAsia="Courier New"/>
          <w:i w:val="0"/>
          <w:sz w:val="28"/>
          <w:szCs w:val="28"/>
        </w:rPr>
        <w:t>лет</w:t>
      </w:r>
      <w:r w:rsidR="000A3C2F">
        <w:rPr>
          <w:rStyle w:val="216pt"/>
          <w:rFonts w:eastAsia="Courier New"/>
          <w:i w:val="0"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(возрастные особенности))</w:t>
      </w:r>
    </w:p>
    <w:p w:rsidR="009C10E5" w:rsidRDefault="009C10E5">
      <w:pPr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br w:type="page"/>
      </w:r>
    </w:p>
    <w:p w:rsidR="003228A2" w:rsidRDefault="003228A2" w:rsidP="003228A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92">
        <w:rPr>
          <w:rFonts w:ascii="Times New Roman" w:hAnsi="Times New Roman" w:cs="Times New Roman"/>
          <w:b/>
          <w:sz w:val="28"/>
          <w:szCs w:val="28"/>
        </w:rPr>
        <w:lastRenderedPageBreak/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ные особенности детей 5-6 лет (</w:t>
      </w:r>
      <w:r w:rsidRPr="00565A92"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tbl>
      <w:tblPr>
        <w:tblStyle w:val="a5"/>
        <w:tblW w:w="0" w:type="auto"/>
        <w:tblLook w:val="04A0"/>
      </w:tblPr>
      <w:tblGrid>
        <w:gridCol w:w="3142"/>
        <w:gridCol w:w="7126"/>
      </w:tblGrid>
      <w:tr w:rsidR="003228A2" w:rsidTr="00382A51">
        <w:tc>
          <w:tcPr>
            <w:tcW w:w="3227" w:type="dxa"/>
          </w:tcPr>
          <w:p w:rsidR="003228A2" w:rsidRDefault="003228A2" w:rsidP="00382A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455" w:type="dxa"/>
          </w:tcPr>
          <w:p w:rsidR="003228A2" w:rsidRDefault="003228A2" w:rsidP="00382A51">
            <w:pPr>
              <w:tabs>
                <w:tab w:val="left" w:pos="240"/>
                <w:tab w:val="center" w:pos="3165"/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Нормативы 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 и внеситуативно-личностное: взрослый – источник информации, собеседник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Ситуативно-деловое: углубление интереса как к партн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ру по играм, предпочтении в общении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Преобладание ровного оптимистического настроения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взрослым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. Сверстником, самостоятельная деятельность, экспериментирование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нно не воспринима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мые, нравственные нормы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расширяются (во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приятие времени, пространства), организуются в систе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му и используются в различных видах деятельности</w:t>
            </w:r>
          </w:p>
        </w:tc>
      </w:tr>
      <w:tr w:rsidR="003228A2" w:rsidTr="00382A51">
        <w:tc>
          <w:tcPr>
            <w:tcW w:w="3227" w:type="dxa"/>
          </w:tcPr>
          <w:p w:rsidR="003228A2" w:rsidRDefault="003228A2" w:rsidP="00382A51">
            <w:pPr>
              <w:tabs>
                <w:tab w:val="right" w:pos="3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произвольного внимания. Уде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живает внимание 15-20 минут. Объем внимания 8-10 предметов.</w:t>
            </w:r>
          </w:p>
        </w:tc>
      </w:tr>
      <w:tr w:rsidR="003228A2" w:rsidTr="00382A51">
        <w:tc>
          <w:tcPr>
            <w:tcW w:w="3227" w:type="dxa"/>
          </w:tcPr>
          <w:p w:rsidR="003228A2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запоминания. Объем пам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ти 5-7 предметов из 10, 3-4 действия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Наглядно-образное, начало формирования логического мышления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Собственный широкий кругозор, хорошо развитая речь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228A2" w:rsidTr="00382A51">
        <w:tc>
          <w:tcPr>
            <w:tcW w:w="3227" w:type="dxa"/>
          </w:tcPr>
          <w:p w:rsidR="003228A2" w:rsidRPr="00D6298A" w:rsidRDefault="003228A2" w:rsidP="00382A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7455" w:type="dxa"/>
          </w:tcPr>
          <w:p w:rsidR="003228A2" w:rsidRPr="005040B0" w:rsidRDefault="003228A2" w:rsidP="00382A51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Планирующая функция речи. Предвосхищение результ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та деятельности. Начало формирования высших чувств (интеллектуальные, моральные, эстетические)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228A2" w:rsidRDefault="003228A2" w:rsidP="003228A2"/>
    <w:p w:rsidR="000E268D" w:rsidRDefault="00503B46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1.1.5.Обьем и сроки освоения программы</w:t>
      </w:r>
      <w:r>
        <w:rPr>
          <w:rStyle w:val="216pt"/>
          <w:rFonts w:eastAsia="Courier New"/>
          <w:i w:val="0"/>
          <w:sz w:val="28"/>
          <w:szCs w:val="28"/>
        </w:rPr>
        <w:t>:</w:t>
      </w:r>
      <w:r w:rsidR="002452A5" w:rsidRPr="0024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46" w:rsidRPr="009C10E5" w:rsidRDefault="001F0B24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5-6 лет</w:t>
      </w:r>
      <w:r w:rsidR="002452A5" w:rsidRPr="000E268D">
        <w:rPr>
          <w:rFonts w:ascii="Times New Roman" w:hAnsi="Times New Roman" w:cs="Times New Roman"/>
          <w:sz w:val="28"/>
          <w:szCs w:val="28"/>
        </w:rPr>
        <w:t xml:space="preserve"> </w:t>
      </w:r>
      <w:r w:rsidR="009F3896">
        <w:rPr>
          <w:rFonts w:ascii="Times New Roman" w:hAnsi="Times New Roman" w:cs="Times New Roman"/>
          <w:sz w:val="28"/>
          <w:szCs w:val="28"/>
        </w:rPr>
        <w:t>- 8 месяцев (октябрь - май) - 33</w:t>
      </w:r>
      <w:r w:rsidR="002452A5" w:rsidRPr="000E268D">
        <w:rPr>
          <w:rFonts w:ascii="Times New Roman" w:hAnsi="Times New Roman" w:cs="Times New Roman"/>
          <w:sz w:val="28"/>
          <w:szCs w:val="28"/>
        </w:rPr>
        <w:t xml:space="preserve"> час</w:t>
      </w:r>
      <w:r w:rsidR="000A3C2F">
        <w:rPr>
          <w:rFonts w:ascii="Times New Roman" w:hAnsi="Times New Roman" w:cs="Times New Roman"/>
          <w:sz w:val="28"/>
          <w:szCs w:val="28"/>
        </w:rPr>
        <w:t>а</w:t>
      </w:r>
      <w:r w:rsidR="002452A5" w:rsidRPr="000E268D">
        <w:rPr>
          <w:rFonts w:ascii="Times New Roman" w:hAnsi="Times New Roman" w:cs="Times New Roman"/>
          <w:sz w:val="28"/>
          <w:szCs w:val="28"/>
        </w:rPr>
        <w:t>;</w:t>
      </w:r>
    </w:p>
    <w:p w:rsidR="00503B46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1.1.6.</w:t>
      </w:r>
      <w:r>
        <w:rPr>
          <w:rStyle w:val="216pt"/>
          <w:rFonts w:eastAsia="Courier New"/>
          <w:i w:val="0"/>
          <w:sz w:val="28"/>
          <w:szCs w:val="28"/>
        </w:rPr>
        <w:t>Форма обучения: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очная</w:t>
      </w:r>
      <w:r>
        <w:rPr>
          <w:rStyle w:val="216pt"/>
          <w:rFonts w:eastAsia="Courier New"/>
          <w:b w:val="0"/>
          <w:i w:val="0"/>
          <w:sz w:val="28"/>
          <w:szCs w:val="28"/>
        </w:rPr>
        <w:t>.</w:t>
      </w:r>
    </w:p>
    <w:p w:rsidR="00503B46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1.1.7.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503B46">
        <w:rPr>
          <w:rStyle w:val="216pt"/>
          <w:rFonts w:eastAsia="Courier New"/>
          <w:i w:val="0"/>
          <w:sz w:val="28"/>
          <w:szCs w:val="28"/>
        </w:rPr>
        <w:t>Особенности организации образовательного процесса</w:t>
      </w:r>
      <w:r>
        <w:rPr>
          <w:rStyle w:val="216pt"/>
          <w:rFonts w:eastAsia="Courier New"/>
          <w:i w:val="0"/>
          <w:sz w:val="28"/>
          <w:szCs w:val="28"/>
        </w:rPr>
        <w:t>.</w:t>
      </w:r>
    </w:p>
    <w:p w:rsidR="009C10E5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Основная форма организации работы с воспитанниками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– 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подгрупп</w:t>
      </w:r>
      <w:r>
        <w:rPr>
          <w:rStyle w:val="216pt"/>
          <w:rFonts w:eastAsia="Courier New"/>
          <w:b w:val="0"/>
          <w:i w:val="0"/>
          <w:sz w:val="28"/>
          <w:szCs w:val="28"/>
        </w:rPr>
        <w:t>овые зан</w:t>
      </w:r>
      <w:r>
        <w:rPr>
          <w:rStyle w:val="216pt"/>
          <w:rFonts w:eastAsia="Courier New"/>
          <w:b w:val="0"/>
          <w:i w:val="0"/>
          <w:sz w:val="28"/>
          <w:szCs w:val="28"/>
        </w:rPr>
        <w:t>я</w:t>
      </w:r>
      <w:r>
        <w:rPr>
          <w:rStyle w:val="216pt"/>
          <w:rFonts w:eastAsia="Courier New"/>
          <w:b w:val="0"/>
          <w:i w:val="0"/>
          <w:sz w:val="28"/>
          <w:szCs w:val="28"/>
        </w:rPr>
        <w:t>тия с осуществлением дифференцированного подхода при выборе методов обуч</w:t>
      </w:r>
      <w:r>
        <w:rPr>
          <w:rStyle w:val="216pt"/>
          <w:rFonts w:eastAsia="Courier New"/>
          <w:b w:val="0"/>
          <w:i w:val="0"/>
          <w:sz w:val="28"/>
          <w:szCs w:val="28"/>
        </w:rPr>
        <w:t>е</w:t>
      </w:r>
      <w:r>
        <w:rPr>
          <w:rStyle w:val="216pt"/>
          <w:rFonts w:eastAsia="Courier New"/>
          <w:b w:val="0"/>
          <w:i w:val="0"/>
          <w:sz w:val="28"/>
          <w:szCs w:val="28"/>
        </w:rPr>
        <w:t>ния в зависимости от возможностей детей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.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Занятия строятся в игровой форме, с</w:t>
      </w:r>
      <w:r>
        <w:rPr>
          <w:rStyle w:val="216pt"/>
          <w:rFonts w:eastAsia="Courier New"/>
          <w:b w:val="0"/>
          <w:i w:val="0"/>
          <w:sz w:val="28"/>
          <w:szCs w:val="28"/>
        </w:rPr>
        <w:t>о</w:t>
      </w:r>
      <w:r>
        <w:rPr>
          <w:rStyle w:val="216pt"/>
          <w:rFonts w:eastAsia="Courier New"/>
          <w:b w:val="0"/>
          <w:i w:val="0"/>
          <w:sz w:val="28"/>
          <w:szCs w:val="28"/>
        </w:rPr>
        <w:t>став группы постоянный.</w:t>
      </w:r>
    </w:p>
    <w:p w:rsidR="009C10E5" w:rsidRDefault="009C10E5">
      <w:pPr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br w:type="page"/>
      </w:r>
    </w:p>
    <w:p w:rsidR="00A14760" w:rsidRDefault="00A14760" w:rsidP="009C10E5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A14760">
        <w:rPr>
          <w:rStyle w:val="216pt"/>
          <w:rFonts w:eastAsia="Courier New"/>
          <w:i w:val="0"/>
          <w:sz w:val="28"/>
          <w:szCs w:val="28"/>
        </w:rPr>
        <w:lastRenderedPageBreak/>
        <w:t>1.1.8.Режим занятий</w:t>
      </w:r>
    </w:p>
    <w:tbl>
      <w:tblPr>
        <w:tblStyle w:val="a5"/>
        <w:tblW w:w="0" w:type="auto"/>
        <w:tblLook w:val="04A0"/>
      </w:tblPr>
      <w:tblGrid>
        <w:gridCol w:w="8046"/>
        <w:gridCol w:w="2222"/>
      </w:tblGrid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неделю</w:t>
            </w:r>
          </w:p>
        </w:tc>
        <w:tc>
          <w:tcPr>
            <w:tcW w:w="2222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1 </w:t>
            </w:r>
          </w:p>
        </w:tc>
      </w:tr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год</w:t>
            </w:r>
          </w:p>
        </w:tc>
        <w:tc>
          <w:tcPr>
            <w:tcW w:w="2222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  <w:r w:rsidR="009F389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2222" w:type="dxa"/>
          </w:tcPr>
          <w:p w:rsidR="00A14760" w:rsidRPr="00A14760" w:rsidRDefault="003228A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30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</w:t>
            </w:r>
            <w:r w:rsidR="009C10E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(1 час)</w:t>
            </w:r>
          </w:p>
        </w:tc>
      </w:tr>
      <w:tr w:rsidR="00A14760" w:rsidTr="009C10E5">
        <w:tc>
          <w:tcPr>
            <w:tcW w:w="8046" w:type="dxa"/>
          </w:tcPr>
          <w:p w:rsidR="00A14760" w:rsidRDefault="00E21EE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ем недельной образовательной нагрузки</w:t>
            </w:r>
          </w:p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образовательной услуги</w:t>
            </w:r>
          </w:p>
        </w:tc>
        <w:tc>
          <w:tcPr>
            <w:tcW w:w="2222" w:type="dxa"/>
          </w:tcPr>
          <w:p w:rsidR="00A14760" w:rsidRPr="00A14760" w:rsidRDefault="003228A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30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мин(1 час)</w:t>
            </w:r>
          </w:p>
        </w:tc>
      </w:tr>
      <w:tr w:rsidR="00A14760" w:rsidTr="009C10E5">
        <w:tc>
          <w:tcPr>
            <w:tcW w:w="8046" w:type="dxa"/>
          </w:tcPr>
          <w:p w:rsidR="00A14760" w:rsidRPr="00E21EE2" w:rsidRDefault="00E21EE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годовой образовательной нагрузки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тельной услуги</w:t>
            </w:r>
          </w:p>
        </w:tc>
        <w:tc>
          <w:tcPr>
            <w:tcW w:w="2222" w:type="dxa"/>
          </w:tcPr>
          <w:p w:rsidR="00A14760" w:rsidRPr="00E21EE2" w:rsidRDefault="009F3896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33</w:t>
            </w:r>
            <w:r w:rsidR="00E21EE2"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часа</w:t>
            </w:r>
          </w:p>
        </w:tc>
      </w:tr>
    </w:tbl>
    <w:p w:rsidR="00A14760" w:rsidRPr="00A14760" w:rsidRDefault="00A14760" w:rsidP="00500E60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3601A7" w:rsidRPr="00E21EE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и задачи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3601A7" w:rsidRPr="008876E8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C10E5">
        <w:rPr>
          <w:rFonts w:ascii="Times New Roman" w:hAnsi="Times New Roman" w:cs="Times New Roman"/>
          <w:sz w:val="28"/>
          <w:szCs w:val="28"/>
        </w:rPr>
        <w:t xml:space="preserve"> –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развитие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– творческих способностей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дошкольников через обучение нетрадиционным техникам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3601A7" w:rsidRPr="008876E8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01A7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 xml:space="preserve">Расширять представления о многообразии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B8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 зрительные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впеч</w:t>
      </w:r>
      <w:r>
        <w:rPr>
          <w:rFonts w:ascii="Times New Roman" w:hAnsi="Times New Roman" w:cs="Times New Roman"/>
          <w:sz w:val="28"/>
          <w:szCs w:val="28"/>
        </w:rPr>
        <w:t xml:space="preserve">атления.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3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Обучать приемам нетрадиционных техник рисования и способам изображ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ния с использованием различных материалов.</w:t>
      </w:r>
      <w:r>
        <w:t xml:space="preserve">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1438"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видеть характерные эстетич</w:t>
      </w:r>
      <w:r w:rsidRPr="007D1438">
        <w:rPr>
          <w:rFonts w:ascii="Times New Roman" w:hAnsi="Times New Roman" w:cs="Times New Roman"/>
          <w:sz w:val="28"/>
          <w:szCs w:val="28"/>
        </w:rPr>
        <w:t>е</w:t>
      </w:r>
      <w:r w:rsidRPr="007D1438">
        <w:rPr>
          <w:rFonts w:ascii="Times New Roman" w:hAnsi="Times New Roman" w:cs="Times New Roman"/>
          <w:sz w:val="28"/>
          <w:szCs w:val="28"/>
        </w:rPr>
        <w:t>ские признаки окружающих объектов, умение сравнивать их между собой.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Создать условия для свободного экспериментирования с нетрадиционными художественными материалами и инструментами.</w:t>
      </w:r>
      <w:r>
        <w:t xml:space="preserve">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эстетическое отношение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Приумножать опыт творческой деятельности, формировать культуру творч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ской личности (самовыражение ребёнка).</w:t>
      </w:r>
      <w:r>
        <w:t xml:space="preserve"> 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F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мышление дошкольников ч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рез занятия по освоению нетрадиционных техник рисования .</w:t>
      </w:r>
    </w:p>
    <w:p w:rsidR="003601A7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цветовосприятие и зрительно – двигательную координацию, чу</w:t>
      </w:r>
      <w:r w:rsidRPr="00B874FA">
        <w:rPr>
          <w:rFonts w:ascii="Times New Roman" w:hAnsi="Times New Roman" w:cs="Times New Roman"/>
          <w:sz w:val="28"/>
          <w:szCs w:val="28"/>
        </w:rPr>
        <w:t>в</w:t>
      </w:r>
      <w:r w:rsidRPr="00B874FA">
        <w:rPr>
          <w:rFonts w:ascii="Times New Roman" w:hAnsi="Times New Roman" w:cs="Times New Roman"/>
          <w:sz w:val="28"/>
          <w:szCs w:val="28"/>
        </w:rPr>
        <w:t>ство композиции и колорита.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образа при изображении пре</w:t>
      </w:r>
      <w:r w:rsidRPr="00B874FA">
        <w:rPr>
          <w:rFonts w:ascii="Times New Roman" w:hAnsi="Times New Roman" w:cs="Times New Roman"/>
          <w:sz w:val="28"/>
          <w:szCs w:val="28"/>
        </w:rPr>
        <w:t>д</w:t>
      </w:r>
      <w:r w:rsidRPr="00B874FA">
        <w:rPr>
          <w:rFonts w:ascii="Times New Roman" w:hAnsi="Times New Roman" w:cs="Times New Roman"/>
          <w:sz w:val="28"/>
          <w:szCs w:val="28"/>
        </w:rPr>
        <w:t>метов и явлений окружающей деятельности.</w:t>
      </w:r>
    </w:p>
    <w:p w:rsidR="003601A7" w:rsidRPr="009C10E5" w:rsidRDefault="009F3896" w:rsidP="009C10E5">
      <w:pPr>
        <w:pStyle w:val="a3"/>
        <w:tabs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1.3.Содержание</w:t>
      </w:r>
      <w:r w:rsidR="00E21EE2" w:rsidRPr="0021517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программы</w:t>
      </w:r>
    </w:p>
    <w:p w:rsidR="00DE780C" w:rsidRDefault="00E21EE2" w:rsidP="009C10E5">
      <w:pPr>
        <w:pStyle w:val="a3"/>
        <w:tabs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1.3.1.Учебный план</w:t>
      </w:r>
    </w:p>
    <w:p w:rsidR="009C10E5" w:rsidRPr="00E21EE2" w:rsidRDefault="009C10E5" w:rsidP="009C10E5">
      <w:pPr>
        <w:pStyle w:val="a3"/>
        <w:tabs>
          <w:tab w:val="left" w:pos="1418"/>
        </w:tabs>
        <w:ind w:hanging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5"/>
        <w:gridCol w:w="6477"/>
        <w:gridCol w:w="2348"/>
      </w:tblGrid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7" w:type="dxa"/>
          </w:tcPr>
          <w:p w:rsidR="00DE780C" w:rsidRPr="00DE780C" w:rsidRDefault="003F75DE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Рисование </w:t>
            </w:r>
            <w:r w:rsidR="00DE780C"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пальчиками</w:t>
            </w:r>
          </w:p>
        </w:tc>
        <w:tc>
          <w:tcPr>
            <w:tcW w:w="0" w:type="auto"/>
          </w:tcPr>
          <w:p w:rsidR="00DE780C" w:rsidRPr="00DE780C" w:rsidRDefault="00E608ED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пальчиками на песке</w:t>
            </w:r>
          </w:p>
        </w:tc>
        <w:tc>
          <w:tcPr>
            <w:tcW w:w="0" w:type="auto"/>
          </w:tcPr>
          <w:p w:rsidR="00DE780C" w:rsidRPr="00DE780C" w:rsidRDefault="000F3938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E780C" w:rsidTr="009C10E5">
        <w:trPr>
          <w:trHeight w:val="344"/>
        </w:trPr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штампами</w:t>
            </w:r>
          </w:p>
        </w:tc>
        <w:tc>
          <w:tcPr>
            <w:tcW w:w="0" w:type="auto"/>
          </w:tcPr>
          <w:p w:rsidR="00DE780C" w:rsidRPr="00DE780C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46137A" w:rsidTr="009C10E5">
        <w:trPr>
          <w:trHeight w:val="264"/>
        </w:trPr>
        <w:tc>
          <w:tcPr>
            <w:tcW w:w="675" w:type="dxa"/>
          </w:tcPr>
          <w:p w:rsidR="0046137A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7" w:type="dxa"/>
          </w:tcPr>
          <w:p w:rsidR="0046137A" w:rsidRPr="00DE780C" w:rsidRDefault="00E608ED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ниткой</w:t>
            </w:r>
          </w:p>
        </w:tc>
        <w:tc>
          <w:tcPr>
            <w:tcW w:w="0" w:type="auto"/>
          </w:tcPr>
          <w:p w:rsidR="0046137A" w:rsidRPr="00DE780C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тычком</w:t>
            </w:r>
          </w:p>
        </w:tc>
        <w:tc>
          <w:tcPr>
            <w:tcW w:w="0" w:type="auto"/>
          </w:tcPr>
          <w:p w:rsidR="00DE780C" w:rsidRPr="00DE780C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ладошками</w:t>
            </w:r>
          </w:p>
        </w:tc>
        <w:tc>
          <w:tcPr>
            <w:tcW w:w="0" w:type="auto"/>
          </w:tcPr>
          <w:p w:rsidR="00DE780C" w:rsidRPr="00DE780C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77" w:type="dxa"/>
          </w:tcPr>
          <w:p w:rsidR="00DE780C" w:rsidRPr="00DE780C" w:rsidRDefault="00AC7D2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Монотипия</w:t>
            </w:r>
          </w:p>
        </w:tc>
        <w:tc>
          <w:tcPr>
            <w:tcW w:w="0" w:type="auto"/>
          </w:tcPr>
          <w:p w:rsidR="00DE780C" w:rsidRPr="00DE780C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0F3938" w:rsidTr="009C10E5">
        <w:tc>
          <w:tcPr>
            <w:tcW w:w="675" w:type="dxa"/>
          </w:tcPr>
          <w:p w:rsidR="000F3938" w:rsidRDefault="000F3938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77" w:type="dxa"/>
          </w:tcPr>
          <w:p w:rsidR="000F3938" w:rsidRPr="00DE780C" w:rsidRDefault="00CD2D20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Тиснение </w:t>
            </w:r>
          </w:p>
        </w:tc>
        <w:tc>
          <w:tcPr>
            <w:tcW w:w="0" w:type="auto"/>
          </w:tcPr>
          <w:p w:rsidR="000F3938" w:rsidRDefault="00CD2D20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солью, восковыми карандашами</w:t>
            </w:r>
          </w:p>
        </w:tc>
        <w:tc>
          <w:tcPr>
            <w:tcW w:w="0" w:type="auto"/>
          </w:tcPr>
          <w:p w:rsidR="0012758B" w:rsidRDefault="00AC7D2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Кляксография</w:t>
            </w:r>
          </w:p>
        </w:tc>
        <w:tc>
          <w:tcPr>
            <w:tcW w:w="0" w:type="auto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Гроттаж </w:t>
            </w:r>
          </w:p>
        </w:tc>
        <w:tc>
          <w:tcPr>
            <w:tcW w:w="0" w:type="auto"/>
          </w:tcPr>
          <w:p w:rsidR="0012758B" w:rsidRDefault="00F60C1E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3678BF" w:rsidTr="009C10E5">
        <w:tc>
          <w:tcPr>
            <w:tcW w:w="675" w:type="dxa"/>
          </w:tcPr>
          <w:p w:rsidR="003678BF" w:rsidRDefault="003678BF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77" w:type="dxa"/>
          </w:tcPr>
          <w:p w:rsidR="003678BF" w:rsidRDefault="003678BF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по мокрому</w:t>
            </w:r>
          </w:p>
        </w:tc>
        <w:tc>
          <w:tcPr>
            <w:tcW w:w="0" w:type="auto"/>
          </w:tcPr>
          <w:p w:rsidR="003678BF" w:rsidRDefault="003678BF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4E72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44606D" w:rsidRDefault="00B81DE0" w:rsidP="0044606D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B81DE0">
        <w:rPr>
          <w:rStyle w:val="216pt"/>
          <w:rFonts w:eastAsia="Courier New"/>
          <w:i w:val="0"/>
          <w:sz w:val="28"/>
          <w:szCs w:val="28"/>
        </w:rPr>
        <w:t>1.3.2.Содержание учебного плана</w:t>
      </w:r>
      <w:r>
        <w:rPr>
          <w:rStyle w:val="216pt"/>
          <w:rFonts w:eastAsia="Courier New"/>
          <w:i w:val="0"/>
          <w:sz w:val="28"/>
          <w:szCs w:val="28"/>
        </w:rPr>
        <w:t>:</w:t>
      </w:r>
    </w:p>
    <w:p w:rsidR="000F3938" w:rsidRPr="0044606D" w:rsidRDefault="00B81DE0" w:rsidP="0044606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Развитие художественно –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творческих способностей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 xml:space="preserve"> через обучение нетрад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и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ционным техникам рисования. Способы изображения просты по технологии, п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этому не вызывают у детей чувства скованности и неуверенности в своих силах. Все занятия проходят в игровой форме, что дает детям ощущение творческой св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боды. Необычные способы рождают оригинальные изображения и творческие п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беды детей.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, ладошками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помогает почувствовать движение руки по листу.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 на песке закрепляет уже полученные умения, помогает ребенку расслабиться ,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получить удовольствие от тактильных ощущений.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>Тычки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штампы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 мятые салфетки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помогают быстро получить изображение того,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что ребенок нарисовать не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сможет</w:t>
      </w:r>
      <w:r w:rsidR="000F3938" w:rsidRPr="009F3896">
        <w:rPr>
          <w:rStyle w:val="216pt"/>
          <w:rFonts w:eastAsia="Courier New"/>
          <w:b w:val="0"/>
          <w:i w:val="0"/>
          <w:sz w:val="28"/>
          <w:szCs w:val="28"/>
        </w:rPr>
        <w:t>.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пятого года жизни интенсивно нач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нают развиваться продуктивные виды деятельности, особенно изобразительная и конструктивная. Намного разнообразнее становятся сюжеты их рисунков и постр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ек, хотя замыслы остаются еще недостаточно отчетливыми и устойчивыми</w:t>
      </w:r>
      <w:r w:rsidR="000F3938" w:rsidRPr="003B05E6">
        <w:rPr>
          <w:sz w:val="28"/>
          <w:szCs w:val="28"/>
          <w:shd w:val="clear" w:color="auto" w:fill="FFFFFF"/>
        </w:rPr>
        <w:t>.</w:t>
      </w:r>
    </w:p>
    <w:p w:rsidR="00375005" w:rsidRPr="00375005" w:rsidRDefault="00375005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75005">
        <w:rPr>
          <w:rStyle w:val="216pt"/>
          <w:rFonts w:eastAsia="Courier New"/>
          <w:i w:val="0"/>
          <w:sz w:val="28"/>
          <w:szCs w:val="28"/>
        </w:rPr>
        <w:t>1.3.3.Календарно – тематическое планирование (приложение№1)</w:t>
      </w:r>
    </w:p>
    <w:p w:rsidR="003601A7" w:rsidRPr="00215177" w:rsidRDefault="003601A7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215177"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 w:rsidR="00824349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Планируемые </w:t>
      </w:r>
      <w:r w:rsidR="00BF41EE" w:rsidRPr="00215177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результаты освоения программы</w:t>
      </w:r>
    </w:p>
    <w:p w:rsidR="00BF41EE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 Расширение и обогащение художественного опыта.</w:t>
      </w:r>
      <w:r>
        <w:t xml:space="preserve">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66B5A">
        <w:rPr>
          <w:rFonts w:ascii="Times New Roman" w:hAnsi="Times New Roman" w:cs="Times New Roman"/>
          <w:sz w:val="28"/>
          <w:szCs w:val="28"/>
        </w:rPr>
        <w:t>умений</w:t>
      </w:r>
      <w:r w:rsidRPr="00AB732C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другом. </w:t>
      </w:r>
    </w:p>
    <w:p w:rsidR="00BF41EE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Способность к свободному экспериментированию (поисковым дейс</w:t>
      </w:r>
      <w:r w:rsidRPr="00AB732C">
        <w:rPr>
          <w:rFonts w:ascii="Times New Roman" w:hAnsi="Times New Roman" w:cs="Times New Roman"/>
          <w:sz w:val="28"/>
          <w:szCs w:val="28"/>
        </w:rPr>
        <w:t>т</w:t>
      </w:r>
      <w:r w:rsidRPr="00AB732C">
        <w:rPr>
          <w:rFonts w:ascii="Times New Roman" w:hAnsi="Times New Roman" w:cs="Times New Roman"/>
          <w:sz w:val="28"/>
          <w:szCs w:val="28"/>
        </w:rPr>
        <w:t xml:space="preserve">вием) с художественными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и нетрадиционными материалами.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креативности</w:t>
      </w:r>
      <w:r w:rsidRPr="00AB732C">
        <w:rPr>
          <w:rFonts w:ascii="Times New Roman" w:hAnsi="Times New Roman" w:cs="Times New Roman"/>
          <w:sz w:val="28"/>
          <w:szCs w:val="28"/>
        </w:rPr>
        <w:t>.</w:t>
      </w:r>
    </w:p>
    <w:p w:rsidR="00466B5A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Способность к активному усвоению художественного опыта.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 Развитие общей ручной умелости 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Склонность к экспериментированию с разными художественными м</w:t>
      </w:r>
      <w:r w:rsidRPr="00AB732C">
        <w:rPr>
          <w:rFonts w:ascii="Times New Roman" w:hAnsi="Times New Roman" w:cs="Times New Roman"/>
          <w:sz w:val="28"/>
          <w:szCs w:val="28"/>
        </w:rPr>
        <w:t>а</w:t>
      </w:r>
      <w:r w:rsidRPr="00AB732C">
        <w:rPr>
          <w:rFonts w:ascii="Times New Roman" w:hAnsi="Times New Roman" w:cs="Times New Roman"/>
          <w:sz w:val="28"/>
          <w:szCs w:val="28"/>
        </w:rPr>
        <w:t xml:space="preserve">териалами и инструментами. </w:t>
      </w:r>
    </w:p>
    <w:p w:rsidR="00466B5A" w:rsidRPr="00824349" w:rsidRDefault="00BF41EE" w:rsidP="00824349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D5231A">
        <w:rPr>
          <w:rFonts w:ascii="Times New Roman" w:hAnsi="Times New Roman" w:cs="Times New Roman"/>
          <w:sz w:val="28"/>
          <w:szCs w:val="28"/>
          <w:lang w:bidi="ru-RU"/>
        </w:rPr>
        <w:t>ктивное участие в выставках.</w:t>
      </w:r>
    </w:p>
    <w:p w:rsidR="00BF41EE" w:rsidRPr="00215177" w:rsidRDefault="00BF41EE" w:rsidP="00500E60">
      <w:pPr>
        <w:pStyle w:val="a4"/>
        <w:tabs>
          <w:tab w:val="left" w:pos="1418"/>
        </w:tabs>
        <w:ind w:left="15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177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 w:rsidRPr="00215177">
        <w:rPr>
          <w:rStyle w:val="216pt"/>
          <w:rFonts w:eastAsia="Courier New"/>
          <w:i w:val="0"/>
          <w:sz w:val="28"/>
          <w:szCs w:val="28"/>
        </w:rPr>
        <w:t xml:space="preserve"> Комплекс организационно-педагогических условий</w:t>
      </w:r>
    </w:p>
    <w:p w:rsidR="003601A7" w:rsidRDefault="00215177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график.</w:t>
      </w:r>
    </w:p>
    <w:p w:rsidR="0044606D" w:rsidRDefault="0044606D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72"/>
        <w:gridCol w:w="1296"/>
      </w:tblGrid>
      <w:tr w:rsidR="008D4B65" w:rsidTr="00215177">
        <w:tc>
          <w:tcPr>
            <w:tcW w:w="0" w:type="auto"/>
          </w:tcPr>
          <w:p w:rsidR="008D4B65" w:rsidRPr="00215177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1F0B24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4B65" w:rsidRPr="008B442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8D4B65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1F0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9F3896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4B65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0" w:type="auto"/>
          </w:tcPr>
          <w:p w:rsidR="008D4B65" w:rsidRPr="00090F0C" w:rsidRDefault="001F0B24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  <w:r w:rsidR="008D4B65"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недельной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нагрузки платной образовательной услуги</w:t>
            </w:r>
          </w:p>
        </w:tc>
        <w:tc>
          <w:tcPr>
            <w:tcW w:w="0" w:type="auto"/>
          </w:tcPr>
          <w:p w:rsidR="008D4B65" w:rsidRPr="00090F0C" w:rsidRDefault="001F0B24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8D4B65"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</w:tr>
    </w:tbl>
    <w:p w:rsidR="000A3C2F" w:rsidRDefault="000A3C2F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177" w:rsidRDefault="00090F0C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F0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предусматривает 4 занятия в месяц.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их количество и последовательность могут варьироваться с учетом государственных праздников, карантинов.</w:t>
      </w:r>
    </w:p>
    <w:p w:rsidR="00E74A7E" w:rsidRDefault="00E74A7E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678BF" w:rsidRDefault="003678BF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24349" w:rsidRDefault="00090F0C" w:rsidP="00E74A7E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0F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2.2 Условия реализации программы.</w:t>
      </w:r>
    </w:p>
    <w:p w:rsidR="00442606" w:rsidRDefault="00090F0C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CA">
        <w:rPr>
          <w:rFonts w:ascii="Times New Roman" w:hAnsi="Times New Roman" w:cs="Times New Roman"/>
          <w:b/>
          <w:sz w:val="28"/>
          <w:szCs w:val="28"/>
        </w:rPr>
        <w:t>2.2.1</w:t>
      </w:r>
      <w:r w:rsidR="00A3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3C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24349" w:rsidRDefault="00824349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2"/>
        <w:gridCol w:w="9736"/>
      </w:tblGrid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48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щетки, тычки;</w:t>
            </w:r>
          </w:p>
        </w:tc>
      </w:tr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</w:tcPr>
          <w:p w:rsidR="00790BE6" w:rsidRPr="00442606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цветные мелки,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восковые свечи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</w:tcPr>
          <w:p w:rsidR="00790BE6" w:rsidRDefault="00790BE6" w:rsidP="00382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салфетки, ватные палочки, крышки, кубики;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0BE6" w:rsidTr="00382A51">
        <w:tc>
          <w:tcPr>
            <w:tcW w:w="534" w:type="dxa"/>
          </w:tcPr>
          <w:p w:rsidR="00790BE6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8" w:type="dxa"/>
          </w:tcPr>
          <w:p w:rsidR="00790BE6" w:rsidRDefault="00790BE6" w:rsidP="0038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для воды;</w:t>
            </w:r>
          </w:p>
        </w:tc>
      </w:tr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Столы для рисования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BE6" w:rsidTr="00382A51">
        <w:tc>
          <w:tcPr>
            <w:tcW w:w="534" w:type="dxa"/>
          </w:tcPr>
          <w:p w:rsidR="00790BE6" w:rsidRPr="007F26EB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</w:tcPr>
          <w:p w:rsidR="00790BE6" w:rsidRPr="003877FC" w:rsidRDefault="00790BE6" w:rsidP="00382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C">
              <w:rPr>
                <w:rFonts w:ascii="Times New Roman" w:hAnsi="Times New Roman" w:cs="Times New Roman"/>
                <w:sz w:val="28"/>
                <w:szCs w:val="28"/>
              </w:rPr>
              <w:t>Мольберты,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7FC">
              <w:rPr>
                <w:rFonts w:ascii="Times New Roman" w:hAnsi="Times New Roman" w:cs="Times New Roman"/>
                <w:sz w:val="28"/>
                <w:szCs w:val="28"/>
              </w:rPr>
              <w:t>палитры.</w:t>
            </w:r>
          </w:p>
        </w:tc>
      </w:tr>
    </w:tbl>
    <w:p w:rsidR="000A3C2F" w:rsidRDefault="000A3C2F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1E6" w:rsidRDefault="007F26EB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2.2.2.Информационное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</w:t>
      </w:r>
      <w:r w:rsidR="008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FB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6EB" w:rsidRDefault="007F26EB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2.2.3.Кадровое обеспечение.</w:t>
      </w:r>
    </w:p>
    <w:p w:rsidR="009D61D1" w:rsidRPr="004B2CB0" w:rsidRDefault="009D61D1" w:rsidP="009D61D1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Кривец Екатерина Александровна, образование высшее, Федеральное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ственное образовательное учреждение высшего профессионального образования «Южный федеральный университет» (2002-2007гг), специальность «Технология художественной обработки материалов»</w:t>
      </w:r>
      <w:r>
        <w:rPr>
          <w:rFonts w:ascii="Times New Roman" w:hAnsi="Times New Roman"/>
          <w:sz w:val="28"/>
          <w:szCs w:val="28"/>
        </w:rPr>
        <w:t>; Муниципальное образовательное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 дополнительного образования «Детская художественная школа» (1999г); Центр повышения квалификации Таганрогского института имени А.П. Чехова (ф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лиала) ФГБОУ ВО «РГЭУ (РИНХ)» по программе профессиональной переподг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товки </w:t>
      </w:r>
      <w:r>
        <w:rPr>
          <w:rFonts w:ascii="Times New Roman" w:hAnsi="Times New Roman"/>
          <w:i/>
          <w:sz w:val="28"/>
          <w:szCs w:val="28"/>
        </w:rPr>
        <w:t>Педагогическое образование: изобразительное искусство и МХК»</w:t>
      </w:r>
      <w:r w:rsidRPr="00462C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280 часов (2022г)</w:t>
      </w:r>
      <w:r w:rsidRPr="00462CD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ГОУ НПО ПУ № 81 Ростовской области по программе профессиональной переподготовки по профессии </w:t>
      </w:r>
      <w:r>
        <w:rPr>
          <w:rFonts w:ascii="Times New Roman" w:hAnsi="Times New Roman"/>
          <w:i/>
          <w:sz w:val="28"/>
          <w:szCs w:val="28"/>
        </w:rPr>
        <w:t xml:space="preserve">« Исполнитель художественно – оформительских работ» </w:t>
      </w:r>
      <w:r>
        <w:rPr>
          <w:rFonts w:ascii="Times New Roman" w:hAnsi="Times New Roman"/>
          <w:sz w:val="28"/>
          <w:szCs w:val="28"/>
        </w:rPr>
        <w:t>200</w:t>
      </w:r>
      <w:r w:rsidRPr="00462CDF">
        <w:rPr>
          <w:rFonts w:ascii="Times New Roman" w:hAnsi="Times New Roman"/>
          <w:sz w:val="28"/>
          <w:szCs w:val="28"/>
        </w:rPr>
        <w:t>9 г</w:t>
      </w:r>
    </w:p>
    <w:p w:rsidR="00FB01E6" w:rsidRPr="00FB01E6" w:rsidRDefault="00FB01E6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Формы определения результативности освоения  программы</w:t>
      </w:r>
    </w:p>
    <w:p w:rsidR="00466B5A" w:rsidRPr="005809D1" w:rsidRDefault="00466B5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отслеживания и фиксац</w:t>
      </w:r>
      <w:r w:rsidR="009D61D1">
        <w:rPr>
          <w:rFonts w:ascii="Times New Roman" w:hAnsi="Times New Roman" w:cs="Times New Roman"/>
          <w:sz w:val="28"/>
          <w:szCs w:val="28"/>
        </w:rPr>
        <w:t>ии образовательных результатов-</w:t>
      </w:r>
      <w:r w:rsidRPr="005809D1">
        <w:rPr>
          <w:rFonts w:ascii="Times New Roman" w:hAnsi="Times New Roman" w:cs="Times New Roman"/>
          <w:sz w:val="28"/>
          <w:szCs w:val="28"/>
        </w:rPr>
        <w:t xml:space="preserve"> оценка инд</w:t>
      </w:r>
      <w:r w:rsidRPr="005809D1">
        <w:rPr>
          <w:rFonts w:ascii="Times New Roman" w:hAnsi="Times New Roman" w:cs="Times New Roman"/>
          <w:sz w:val="28"/>
          <w:szCs w:val="28"/>
        </w:rPr>
        <w:t>и</w:t>
      </w:r>
      <w:r w:rsidRPr="005809D1">
        <w:rPr>
          <w:rFonts w:ascii="Times New Roman" w:hAnsi="Times New Roman" w:cs="Times New Roman"/>
          <w:sz w:val="28"/>
          <w:szCs w:val="28"/>
        </w:rPr>
        <w:t>видуального развития ребенка, в рамках педагогической диа</w:t>
      </w:r>
      <w:r w:rsidR="009D61D1">
        <w:rPr>
          <w:rFonts w:ascii="Times New Roman" w:hAnsi="Times New Roman" w:cs="Times New Roman"/>
          <w:sz w:val="28"/>
          <w:szCs w:val="28"/>
        </w:rPr>
        <w:t>гностики</w:t>
      </w:r>
      <w:r w:rsidRPr="005809D1">
        <w:rPr>
          <w:rFonts w:ascii="Times New Roman" w:hAnsi="Times New Roman" w:cs="Times New Roman"/>
          <w:sz w:val="28"/>
          <w:szCs w:val="28"/>
        </w:rPr>
        <w:t xml:space="preserve"> (связанна с оценкой эффективности педагогических действий и лежащей в основе их дал</w:t>
      </w:r>
      <w:r w:rsidRPr="005809D1">
        <w:rPr>
          <w:rFonts w:ascii="Times New Roman" w:hAnsi="Times New Roman" w:cs="Times New Roman"/>
          <w:sz w:val="28"/>
          <w:szCs w:val="28"/>
        </w:rPr>
        <w:t>ь</w:t>
      </w:r>
      <w:r w:rsidRPr="005809D1">
        <w:rPr>
          <w:rFonts w:ascii="Times New Roman" w:hAnsi="Times New Roman" w:cs="Times New Roman"/>
          <w:sz w:val="28"/>
          <w:szCs w:val="28"/>
        </w:rPr>
        <w:t>нейшего планирования), фото, видеозап</w:t>
      </w:r>
      <w:r w:rsidR="009D61D1">
        <w:rPr>
          <w:rFonts w:ascii="Times New Roman" w:hAnsi="Times New Roman" w:cs="Times New Roman"/>
          <w:sz w:val="28"/>
          <w:szCs w:val="28"/>
        </w:rPr>
        <w:t>ись, табель посещаемости.</w:t>
      </w:r>
    </w:p>
    <w:p w:rsidR="00466B5A" w:rsidRPr="005809D1" w:rsidRDefault="00466B5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</w:t>
      </w:r>
      <w:r w:rsidR="005809D1">
        <w:rPr>
          <w:rFonts w:ascii="Times New Roman" w:hAnsi="Times New Roman" w:cs="Times New Roman"/>
          <w:sz w:val="28"/>
          <w:szCs w:val="28"/>
        </w:rPr>
        <w:t>,</w:t>
      </w:r>
      <w:r w:rsidR="003877FC">
        <w:rPr>
          <w:rFonts w:ascii="Times New Roman" w:hAnsi="Times New Roman" w:cs="Times New Roman"/>
          <w:sz w:val="28"/>
          <w:szCs w:val="28"/>
        </w:rPr>
        <w:t xml:space="preserve"> </w:t>
      </w:r>
      <w:r w:rsidR="005809D1">
        <w:rPr>
          <w:rFonts w:ascii="Times New Roman" w:hAnsi="Times New Roman" w:cs="Times New Roman"/>
          <w:sz w:val="28"/>
          <w:szCs w:val="28"/>
        </w:rPr>
        <w:t>в</w:t>
      </w:r>
      <w:r w:rsidR="005809D1">
        <w:rPr>
          <w:rFonts w:ascii="Times New Roman" w:hAnsi="Times New Roman" w:cs="Times New Roman"/>
          <w:sz w:val="28"/>
          <w:szCs w:val="28"/>
        </w:rPr>
        <w:t>ы</w:t>
      </w:r>
      <w:r w:rsidR="005809D1">
        <w:rPr>
          <w:rFonts w:ascii="Times New Roman" w:hAnsi="Times New Roman" w:cs="Times New Roman"/>
          <w:sz w:val="28"/>
          <w:szCs w:val="28"/>
        </w:rPr>
        <w:t>ставки.</w:t>
      </w:r>
    </w:p>
    <w:p w:rsidR="00257F5E" w:rsidRPr="00257F5E" w:rsidRDefault="009D61D1" w:rsidP="009D61D1">
      <w:pPr>
        <w:tabs>
          <w:tab w:val="left" w:pos="1418"/>
          <w:tab w:val="center" w:pos="52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="00257F5E" w:rsidRPr="00257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7F5E" w:rsidRPr="00257F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Оценочные материалы</w:t>
      </w:r>
    </w:p>
    <w:p w:rsidR="00257F5E" w:rsidRPr="003B7969" w:rsidRDefault="00257F5E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96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знаний</w:t>
      </w:r>
      <w:r w:rsidRPr="003B7969">
        <w:rPr>
          <w:rFonts w:ascii="Times New Roman" w:hAnsi="Times New Roman" w:cs="Times New Roman"/>
          <w:sz w:val="28"/>
          <w:szCs w:val="28"/>
        </w:rPr>
        <w:t xml:space="preserve"> и умений детей по программе  проводится 1 раз в год (в мае).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1. Развитие внимания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За ребенком ведется наблюдение в ходе организации непосредственной образ</w:t>
      </w:r>
      <w:r w:rsidRPr="003B7969">
        <w:rPr>
          <w:rFonts w:ascii="Times New Roman" w:hAnsi="Times New Roman" w:cs="Times New Roman"/>
          <w:bCs/>
          <w:sz w:val="28"/>
          <w:szCs w:val="28"/>
        </w:rPr>
        <w:t>о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вательной деятельности.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При этом:</w:t>
      </w:r>
      <w:r w:rsidR="001F0B24">
        <w:rPr>
          <w:rFonts w:ascii="Times New Roman" w:hAnsi="Times New Roman" w:cs="Times New Roman"/>
          <w:b/>
          <w:bCs/>
          <w:sz w:val="28"/>
          <w:szCs w:val="28"/>
        </w:rPr>
        <w:t xml:space="preserve"> 5-6</w:t>
      </w: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016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817016">
        <w:rPr>
          <w:rFonts w:ascii="Times New Roman" w:hAnsi="Times New Roman" w:cs="Times New Roman"/>
          <w:bCs/>
          <w:sz w:val="28"/>
          <w:szCs w:val="28"/>
        </w:rPr>
        <w:t xml:space="preserve"> - удерживает внимание на </w:t>
      </w:r>
      <w:r w:rsidRPr="003B7969">
        <w:rPr>
          <w:rFonts w:ascii="Times New Roman" w:hAnsi="Times New Roman" w:cs="Times New Roman"/>
          <w:bCs/>
          <w:sz w:val="28"/>
          <w:szCs w:val="28"/>
        </w:rPr>
        <w:t>15</w:t>
      </w:r>
      <w:r w:rsidR="00817016">
        <w:rPr>
          <w:rFonts w:ascii="Times New Roman" w:hAnsi="Times New Roman" w:cs="Times New Roman"/>
          <w:bCs/>
          <w:sz w:val="28"/>
          <w:szCs w:val="28"/>
        </w:rPr>
        <w:t>-20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 мин.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Задание оценивается по трехбалльной системе: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i/>
          <w:sz w:val="28"/>
          <w:szCs w:val="28"/>
        </w:rPr>
        <w:t>Уровень:</w:t>
      </w:r>
      <w:r w:rsidR="009D61D1">
        <w:rPr>
          <w:rFonts w:ascii="Times New Roman" w:hAnsi="Times New Roman" w:cs="Times New Roman"/>
          <w:bCs/>
          <w:sz w:val="28"/>
          <w:szCs w:val="28"/>
        </w:rPr>
        <w:t xml:space="preserve"> 1 балл - 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критерий не проявляется;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2 балла – кри</w:t>
      </w:r>
      <w:r w:rsidR="009D61D1">
        <w:rPr>
          <w:rFonts w:ascii="Times New Roman" w:hAnsi="Times New Roman" w:cs="Times New Roman"/>
          <w:bCs/>
          <w:sz w:val="28"/>
          <w:szCs w:val="28"/>
        </w:rPr>
        <w:t>терий проявляется частично;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3 балла – критерий проявляется (согласно норме).</w:t>
      </w:r>
    </w:p>
    <w:p w:rsidR="00257F5E" w:rsidRPr="003B7969" w:rsidRDefault="00817016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2. Развитие памяти</w:t>
      </w:r>
      <w:r w:rsidR="000A3C2F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«Чей хвостик?</w:t>
      </w:r>
      <w:r w:rsidR="009D61D1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lastRenderedPageBreak/>
        <w:t>Ребенку предлагается рассмотреть 10-15 картинок или предметов. А затем н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звать: </w:t>
      </w:r>
    </w:p>
    <w:p w:rsidR="00257F5E" w:rsidRPr="003B7969" w:rsidRDefault="001F0B24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5-6 лет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257F5E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4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-5</w:t>
      </w:r>
      <w:r w:rsidR="00257F5E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из них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, подходящих к рисунку</w:t>
      </w:r>
      <w:r w:rsidR="00257F5E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</w:t>
      </w:r>
      <w:r w:rsidR="009D61D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: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3. Развитие в</w:t>
      </w:r>
      <w:r w:rsidR="0081701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осприятия «Подбери узор</w:t>
      </w:r>
      <w:r w:rsidR="00817016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Оценивается знание ребенком формы, цвета и размера в соответствии с возра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с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том. Задание оценивается по трехбалльной системе: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критерий не проявляется;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критерий проявляется частично;    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критерий проявляется (согласно норме).  </w:t>
      </w:r>
    </w:p>
    <w:p w:rsidR="00257F5E" w:rsidRPr="003B7969" w:rsidRDefault="003601A7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5E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4. Развитие воображения. </w:t>
      </w:r>
      <w:r w:rsidR="0081701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«Преврати  фигуры</w:t>
      </w:r>
      <w:r w:rsidR="003B7969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»,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Ребенку предлагается выполнить: </w:t>
      </w:r>
    </w:p>
    <w:p w:rsidR="003B7969" w:rsidRPr="003B7969" w:rsidRDefault="003601A7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9D61D1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не выполнено,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Default="003B7969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>5.Развитие цветовосприятия</w:t>
      </w:r>
      <w:r w:rsidR="0038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69">
        <w:rPr>
          <w:rFonts w:ascii="Times New Roman" w:hAnsi="Times New Roman" w:cs="Times New Roman"/>
          <w:b/>
          <w:sz w:val="28"/>
          <w:szCs w:val="28"/>
        </w:rPr>
        <w:t>«Собери предметы такого цвета».</w:t>
      </w:r>
      <w:r w:rsidR="003601A7"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9D61D1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не выполнено,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Наполняемость заданий должна соответствовать  возрасту воспитанников на каждом этапе реализации программы, при этом их количество не сокращается. 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Общий уровень усвоения программы: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2,45 – 3 балла – высокий уровень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1,9 – 2,4 – средний уровень </w:t>
      </w:r>
    </w:p>
    <w:p w:rsidR="003B7969" w:rsidRPr="009D61D1" w:rsidRDefault="003B7969" w:rsidP="009D61D1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1,85 и ниже – низкий уровень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Данная диагностика носит рекомендательный характер, позволяет  оценить о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б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щий уровень развития  познавательных процессов дошкольников. 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Style w:val="apple-style-span"/>
          <w:color w:val="111111"/>
          <w:sz w:val="28"/>
          <w:szCs w:val="28"/>
        </w:rPr>
      </w:pPr>
      <w:r w:rsidRPr="003B7969">
        <w:rPr>
          <w:rStyle w:val="apple-style-span"/>
          <w:color w:val="111111"/>
          <w:sz w:val="28"/>
          <w:szCs w:val="28"/>
        </w:rPr>
        <w:t>Все результаты заносятся в сводную таблицу в конце года. Результаты позв</w:t>
      </w:r>
      <w:r w:rsidRPr="003B7969">
        <w:rPr>
          <w:rStyle w:val="apple-style-span"/>
          <w:color w:val="111111"/>
          <w:sz w:val="28"/>
          <w:szCs w:val="28"/>
        </w:rPr>
        <w:t>о</w:t>
      </w:r>
      <w:r w:rsidRPr="003B7969">
        <w:rPr>
          <w:rStyle w:val="apple-style-span"/>
          <w:color w:val="111111"/>
          <w:sz w:val="28"/>
          <w:szCs w:val="28"/>
        </w:rPr>
        <w:t>ляют оценить уровень усвоения программного материала на каждом этапе реал</w:t>
      </w:r>
      <w:r w:rsidRPr="003B7969">
        <w:rPr>
          <w:rStyle w:val="apple-style-span"/>
          <w:color w:val="111111"/>
          <w:sz w:val="28"/>
          <w:szCs w:val="28"/>
        </w:rPr>
        <w:t>и</w:t>
      </w:r>
      <w:r w:rsidRPr="003B7969">
        <w:rPr>
          <w:rStyle w:val="apple-style-span"/>
          <w:color w:val="111111"/>
          <w:sz w:val="28"/>
          <w:szCs w:val="28"/>
        </w:rPr>
        <w:t>зации программы.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Style w:val="apple-style-span"/>
          <w:b/>
          <w:color w:val="111111"/>
          <w:sz w:val="28"/>
          <w:szCs w:val="28"/>
        </w:rPr>
      </w:pPr>
      <w:r w:rsidRPr="003B7969">
        <w:rPr>
          <w:rStyle w:val="apple-style-span"/>
          <w:b/>
          <w:color w:val="111111"/>
          <w:sz w:val="28"/>
          <w:szCs w:val="28"/>
        </w:rPr>
        <w:t>2.5.Методические материалы.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b/>
          <w:color w:val="111111"/>
          <w:sz w:val="28"/>
          <w:szCs w:val="28"/>
        </w:rPr>
        <w:t>2.5.1.</w:t>
      </w:r>
      <w:r w:rsidR="009D61D1">
        <w:rPr>
          <w:rStyle w:val="apple-style-span"/>
          <w:b/>
          <w:color w:val="111111"/>
          <w:sz w:val="28"/>
          <w:szCs w:val="28"/>
        </w:rPr>
        <w:t xml:space="preserve">Методы и приемы </w:t>
      </w:r>
      <w:r>
        <w:rPr>
          <w:rStyle w:val="apple-style-span"/>
          <w:b/>
          <w:color w:val="111111"/>
          <w:sz w:val="28"/>
          <w:szCs w:val="28"/>
        </w:rPr>
        <w:t>обучения.</w:t>
      </w:r>
      <w:r w:rsidR="000D7B5D" w:rsidRPr="000D7B5D">
        <w:rPr>
          <w:sz w:val="28"/>
          <w:szCs w:val="28"/>
        </w:rPr>
        <w:t xml:space="preserve"> Ведущими методами в обучении изобраз</w:t>
      </w:r>
      <w:r w:rsidR="000D7B5D" w:rsidRPr="000D7B5D">
        <w:rPr>
          <w:sz w:val="28"/>
          <w:szCs w:val="28"/>
        </w:rPr>
        <w:t>и</w:t>
      </w:r>
      <w:r w:rsidR="000D7B5D" w:rsidRPr="000D7B5D">
        <w:rPr>
          <w:sz w:val="28"/>
          <w:szCs w:val="28"/>
        </w:rPr>
        <w:t xml:space="preserve">тельной деятельности являются </w:t>
      </w:r>
      <w:r w:rsidR="000D7B5D" w:rsidRPr="000D7B5D">
        <w:rPr>
          <w:b/>
          <w:sz w:val="28"/>
          <w:szCs w:val="28"/>
        </w:rPr>
        <w:t>наглядные методы</w:t>
      </w:r>
      <w:r w:rsidR="000D7B5D" w:rsidRPr="000D7B5D">
        <w:rPr>
          <w:sz w:val="28"/>
          <w:szCs w:val="28"/>
        </w:rPr>
        <w:t>.</w:t>
      </w:r>
      <w:r w:rsidR="000D7B5D" w:rsidRPr="000D7B5D">
        <w:rPr>
          <w:color w:val="333333"/>
          <w:sz w:val="28"/>
          <w:szCs w:val="28"/>
          <w:shd w:val="clear" w:color="auto" w:fill="FFFFFF"/>
        </w:rPr>
        <w:t xml:space="preserve"> Среди наглядных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методов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и приемов выделяют следующие: наблюдение, рассматривание предмета (обслед</w:t>
      </w:r>
      <w:r w:rsidR="000D7B5D" w:rsidRPr="000D7B5D">
        <w:rPr>
          <w:color w:val="333333"/>
          <w:sz w:val="28"/>
          <w:szCs w:val="28"/>
          <w:shd w:val="clear" w:color="auto" w:fill="FFFFFF"/>
        </w:rPr>
        <w:t>о</w:t>
      </w:r>
      <w:r w:rsidR="000D7B5D" w:rsidRPr="000D7B5D">
        <w:rPr>
          <w:color w:val="333333"/>
          <w:sz w:val="28"/>
          <w:szCs w:val="28"/>
          <w:shd w:val="clear" w:color="auto" w:fill="FFFFFF"/>
        </w:rPr>
        <w:t>вание), образец, показ картины, показ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изображения и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действия.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Словесный метод</w:t>
      </w:r>
      <w:r>
        <w:rPr>
          <w:rStyle w:val="c1"/>
          <w:color w:val="000000"/>
          <w:sz w:val="28"/>
          <w:szCs w:val="28"/>
        </w:rPr>
        <w:t xml:space="preserve"> включает в себя: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беседу;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рассказ, искусствоведческий рассказ;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*     использование образцов педагога;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художественное слово.</w:t>
      </w:r>
    </w:p>
    <w:p w:rsidR="000D7B5D" w:rsidRDefault="000D7B5D" w:rsidP="009D61D1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Репродуктивный метод</w:t>
      </w:r>
      <w:r>
        <w:rPr>
          <w:rStyle w:val="c1"/>
          <w:color w:val="000000"/>
          <w:sz w:val="28"/>
          <w:szCs w:val="28"/>
        </w:rPr>
        <w:t xml:space="preserve"> – это метод, направленный на закрепление знаний и</w:t>
      </w:r>
      <w:r w:rsidR="009D61D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навыков детей. Это метод упражнений, доводящих навыки до автоматизма. Он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в себя: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прием повтора;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работа на черновиках;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выполнение формообразующих движений рукой.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Эвристический метод</w:t>
      </w:r>
      <w:r>
        <w:rPr>
          <w:rStyle w:val="c1"/>
          <w:color w:val="000000"/>
          <w:sz w:val="28"/>
          <w:szCs w:val="28"/>
        </w:rPr>
        <w:t xml:space="preserve"> направлен на проявление самостоятельности в каком – либо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моменте работы на занятии, т.е. педагог предлагает ребенку выполнить часть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работы самостоятельно.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D735B1">
        <w:rPr>
          <w:rStyle w:val="c1"/>
          <w:b/>
          <w:color w:val="000000"/>
          <w:sz w:val="28"/>
          <w:szCs w:val="28"/>
        </w:rPr>
        <w:t>Исследовательский метод</w:t>
      </w:r>
      <w:r>
        <w:rPr>
          <w:rStyle w:val="c1"/>
          <w:color w:val="000000"/>
          <w:sz w:val="28"/>
          <w:szCs w:val="28"/>
        </w:rPr>
        <w:t xml:space="preserve"> направлен на развитие у детей не только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самостоятельности, но и фантазии и творчества. Педагог предлагает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самостоятельно выполнить не какую – либо часть, а всю работу.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2.5.2.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образовательного процесса: </w:t>
      </w:r>
      <w:r w:rsidR="000D7B5D">
        <w:rPr>
          <w:rFonts w:ascii="Times New Roman" w:hAnsi="Times New Roman" w:cs="Times New Roman"/>
          <w:sz w:val="28"/>
          <w:szCs w:val="28"/>
        </w:rPr>
        <w:t>групповая, подгру</w:t>
      </w:r>
      <w:r w:rsidR="000D7B5D">
        <w:rPr>
          <w:rFonts w:ascii="Times New Roman" w:hAnsi="Times New Roman" w:cs="Times New Roman"/>
          <w:sz w:val="28"/>
          <w:szCs w:val="28"/>
        </w:rPr>
        <w:t>п</w:t>
      </w:r>
      <w:r w:rsidR="000D7B5D">
        <w:rPr>
          <w:rFonts w:ascii="Times New Roman" w:hAnsi="Times New Roman" w:cs="Times New Roman"/>
          <w:sz w:val="28"/>
          <w:szCs w:val="28"/>
        </w:rPr>
        <w:t>повая.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2.5.3.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занятия: </w:t>
      </w:r>
      <w:r w:rsidR="000D7B5D" w:rsidRPr="000D7B5D">
        <w:rPr>
          <w:rFonts w:ascii="Times New Roman" w:hAnsi="Times New Roman" w:cs="Times New Roman"/>
          <w:sz w:val="28"/>
          <w:szCs w:val="28"/>
        </w:rPr>
        <w:t>решение проблемной ситуации через изобразительную деятельность.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2.5.4.</w:t>
      </w:r>
      <w:r w:rsidR="000D7B5D" w:rsidRPr="000D7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Педагогические технологии:</w:t>
      </w:r>
    </w:p>
    <w:p w:rsidR="00D735B1" w:rsidRDefault="00D735B1" w:rsidP="009D61D1">
      <w:pPr>
        <w:pStyle w:val="a7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</w:t>
      </w:r>
      <w:r w:rsidR="00FE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(так</w:t>
      </w:r>
      <w:r w:rsidRPr="00D735B1">
        <w:rPr>
          <w:color w:val="000000"/>
          <w:sz w:val="28"/>
          <w:szCs w:val="28"/>
        </w:rPr>
        <w:t xml:space="preserve"> принято называть такие изобразительные те</w:t>
      </w:r>
      <w:r w:rsidRPr="00D735B1">
        <w:rPr>
          <w:color w:val="000000"/>
          <w:sz w:val="28"/>
          <w:szCs w:val="28"/>
        </w:rPr>
        <w:t>х</w:t>
      </w:r>
      <w:r w:rsidRPr="00D735B1">
        <w:rPr>
          <w:color w:val="000000"/>
          <w:sz w:val="28"/>
          <w:szCs w:val="28"/>
        </w:rPr>
        <w:t>ники</w:t>
      </w:r>
      <w:r>
        <w:rPr>
          <w:color w:val="000000"/>
          <w:sz w:val="28"/>
          <w:szCs w:val="28"/>
        </w:rPr>
        <w:t>)</w:t>
      </w:r>
      <w:r w:rsidRPr="00D735B1">
        <w:rPr>
          <w:color w:val="000000"/>
          <w:sz w:val="28"/>
          <w:szCs w:val="28"/>
        </w:rPr>
        <w:t xml:space="preserve"> – это позволяет уравновесить возможности всех детей. В силу своих индив</w:t>
      </w:r>
      <w:r w:rsidRPr="00D735B1">
        <w:rPr>
          <w:color w:val="000000"/>
          <w:sz w:val="28"/>
          <w:szCs w:val="28"/>
        </w:rPr>
        <w:t>и</w:t>
      </w:r>
      <w:r w:rsidRPr="00D735B1">
        <w:rPr>
          <w:color w:val="000000"/>
          <w:sz w:val="28"/>
          <w:szCs w:val="28"/>
        </w:rPr>
        <w:t>дуальных особенностей дети даже одного возраста развиваются неодинаково, о</w:t>
      </w:r>
      <w:r w:rsidRPr="00D735B1">
        <w:rPr>
          <w:color w:val="000000"/>
          <w:sz w:val="28"/>
          <w:szCs w:val="28"/>
        </w:rPr>
        <w:t>с</w:t>
      </w:r>
      <w:r w:rsidRPr="00D735B1">
        <w:rPr>
          <w:color w:val="000000"/>
          <w:sz w:val="28"/>
          <w:szCs w:val="28"/>
        </w:rPr>
        <w:t>ваивают навыки владения кистью, карандашом, красками по-разному. Иногда р</w:t>
      </w:r>
      <w:r w:rsidRPr="00D735B1">
        <w:rPr>
          <w:color w:val="000000"/>
          <w:sz w:val="28"/>
          <w:szCs w:val="28"/>
        </w:rPr>
        <w:t>е</w:t>
      </w:r>
      <w:r w:rsidRPr="00D735B1">
        <w:rPr>
          <w:color w:val="000000"/>
          <w:sz w:val="28"/>
          <w:szCs w:val="28"/>
        </w:rPr>
        <w:t>бенок пугается того, что у него не получится нарисовать кистью то, что ему хот</w:t>
      </w:r>
      <w:r w:rsidRPr="00D735B1">
        <w:rPr>
          <w:color w:val="000000"/>
          <w:sz w:val="28"/>
          <w:szCs w:val="28"/>
        </w:rPr>
        <w:t>е</w:t>
      </w:r>
      <w:r w:rsidRPr="00D735B1">
        <w:rPr>
          <w:color w:val="000000"/>
          <w:sz w:val="28"/>
          <w:szCs w:val="28"/>
        </w:rPr>
        <w:t>лось бы и постепенно может потерять интерес к изобразительному творчеству. Этого не происходит, если наряду с основными изобразительными технологиями присутствуют изобразительные техники несколько иного плана, требующие других умений, а иногда позволяющие и совершенно неподготовленному ребенку сотв</w:t>
      </w:r>
      <w:r w:rsidRPr="00D735B1">
        <w:rPr>
          <w:color w:val="000000"/>
          <w:sz w:val="28"/>
          <w:szCs w:val="28"/>
        </w:rPr>
        <w:t>о</w:t>
      </w:r>
      <w:r w:rsidRPr="00D735B1">
        <w:rPr>
          <w:color w:val="000000"/>
          <w:sz w:val="28"/>
          <w:szCs w:val="28"/>
        </w:rPr>
        <w:t>рить свое маленькое произведение искусства.</w:t>
      </w:r>
      <w:r w:rsidR="003877FC">
        <w:rPr>
          <w:color w:val="000000"/>
          <w:sz w:val="28"/>
          <w:szCs w:val="28"/>
        </w:rPr>
        <w:t xml:space="preserve"> </w:t>
      </w:r>
      <w:r w:rsidRPr="00D735B1">
        <w:rPr>
          <w:color w:val="000000"/>
          <w:sz w:val="28"/>
          <w:szCs w:val="28"/>
        </w:rPr>
        <w:t>Довольно часто случается так, что наиболее интересными с художественной точки зрения получаются работы как раз у тех детей, которым обычные занятия по изодеятельности даются нелегко. Име</w:t>
      </w:r>
      <w:r w:rsidRPr="00D735B1">
        <w:rPr>
          <w:color w:val="000000"/>
          <w:sz w:val="28"/>
          <w:szCs w:val="28"/>
        </w:rPr>
        <w:t>н</w:t>
      </w:r>
      <w:r w:rsidRPr="00D735B1">
        <w:rPr>
          <w:color w:val="000000"/>
          <w:sz w:val="28"/>
          <w:szCs w:val="28"/>
        </w:rPr>
        <w:t>но возможность экспериментировать, исследовать,</w:t>
      </w:r>
      <w:r w:rsidR="003877FC">
        <w:rPr>
          <w:color w:val="000000"/>
          <w:sz w:val="28"/>
          <w:szCs w:val="28"/>
        </w:rPr>
        <w:t xml:space="preserve"> </w:t>
      </w:r>
      <w:r w:rsidRPr="00D735B1">
        <w:rPr>
          <w:color w:val="000000"/>
          <w:sz w:val="28"/>
          <w:szCs w:val="28"/>
        </w:rPr>
        <w:t xml:space="preserve"> пробовать не боясь ошибиться, позволяет таким детям раскрыть художественно-творческий потенциал.</w:t>
      </w:r>
    </w:p>
    <w:p w:rsidR="00876BBA" w:rsidRPr="00876BBA" w:rsidRDefault="009D61D1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2.5.5.</w:t>
      </w:r>
      <w:r w:rsidR="00876BBA" w:rsidRPr="00876BBA">
        <w:rPr>
          <w:rFonts w:ascii="Times New Roman" w:hAnsi="Times New Roman" w:cs="Times New Roman"/>
          <w:b/>
          <w:sz w:val="28"/>
          <w:szCs w:val="28"/>
        </w:rPr>
        <w:t xml:space="preserve"> Алгоритм занятия:</w:t>
      </w:r>
    </w:p>
    <w:p w:rsidR="00876BBA" w:rsidRPr="00876BBA" w:rsidRDefault="00876BB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1. Ритуал начала занятия (Приветствие: игра с  героями, обозначение пробл</w:t>
      </w:r>
      <w:r w:rsidRPr="00876BBA">
        <w:rPr>
          <w:rFonts w:ascii="Times New Roman" w:hAnsi="Times New Roman" w:cs="Times New Roman"/>
          <w:sz w:val="28"/>
          <w:szCs w:val="28"/>
        </w:rPr>
        <w:t>е</w:t>
      </w:r>
      <w:r w:rsidRPr="00876BBA">
        <w:rPr>
          <w:rFonts w:ascii="Times New Roman" w:hAnsi="Times New Roman" w:cs="Times New Roman"/>
          <w:sz w:val="28"/>
          <w:szCs w:val="28"/>
        </w:rPr>
        <w:t xml:space="preserve">мы). </w:t>
      </w:r>
    </w:p>
    <w:p w:rsidR="00876BBA" w:rsidRP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2. Основное содержание деятельности (решение проблемной си</w:t>
      </w:r>
      <w:r>
        <w:rPr>
          <w:rFonts w:ascii="Times New Roman" w:hAnsi="Times New Roman" w:cs="Times New Roman"/>
          <w:sz w:val="28"/>
          <w:szCs w:val="28"/>
        </w:rPr>
        <w:t>туации через изобразительную деятельность</w:t>
      </w:r>
      <w:r w:rsidRPr="00876B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BBA" w:rsidRP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 xml:space="preserve">3. Ритуал окончания деятельности (игровой анализ деятельности детей). </w:t>
      </w:r>
    </w:p>
    <w:p w:rsidR="008B1AF2" w:rsidRDefault="00876BB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Неотъемлемой составляющей каждого заня</w:t>
      </w:r>
      <w:r w:rsidR="009D61D1">
        <w:rPr>
          <w:rFonts w:ascii="Times New Roman" w:hAnsi="Times New Roman" w:cs="Times New Roman"/>
          <w:sz w:val="28"/>
          <w:szCs w:val="28"/>
        </w:rPr>
        <w:t xml:space="preserve">тия являются появление героев. </w:t>
      </w:r>
      <w:r w:rsidRPr="00876BBA">
        <w:rPr>
          <w:rFonts w:ascii="Times New Roman" w:hAnsi="Times New Roman" w:cs="Times New Roman"/>
          <w:sz w:val="28"/>
          <w:szCs w:val="28"/>
        </w:rPr>
        <w:t>Р</w:t>
      </w:r>
      <w:r w:rsidRPr="00876BBA">
        <w:rPr>
          <w:rFonts w:ascii="Times New Roman" w:hAnsi="Times New Roman" w:cs="Times New Roman"/>
          <w:sz w:val="28"/>
          <w:szCs w:val="28"/>
        </w:rPr>
        <w:t>и</w:t>
      </w:r>
      <w:r w:rsidR="009D61D1">
        <w:rPr>
          <w:rFonts w:ascii="Times New Roman" w:hAnsi="Times New Roman" w:cs="Times New Roman"/>
          <w:sz w:val="28"/>
          <w:szCs w:val="28"/>
        </w:rPr>
        <w:t xml:space="preserve">туал  начала занятия - </w:t>
      </w:r>
      <w:r w:rsidRPr="00876BBA">
        <w:rPr>
          <w:rFonts w:ascii="Times New Roman" w:hAnsi="Times New Roman" w:cs="Times New Roman"/>
          <w:sz w:val="28"/>
          <w:szCs w:val="28"/>
        </w:rPr>
        <w:t>п</w:t>
      </w:r>
      <w:r w:rsidR="009D61D1">
        <w:rPr>
          <w:rFonts w:ascii="Times New Roman" w:hAnsi="Times New Roman" w:cs="Times New Roman"/>
          <w:sz w:val="28"/>
          <w:szCs w:val="28"/>
        </w:rPr>
        <w:t xml:space="preserve">оявление героя, целью которого является гармонизации </w:t>
      </w:r>
      <w:r w:rsidRPr="00876BBA">
        <w:rPr>
          <w:rFonts w:ascii="Times New Roman" w:hAnsi="Times New Roman" w:cs="Times New Roman"/>
          <w:sz w:val="28"/>
          <w:szCs w:val="28"/>
        </w:rPr>
        <w:t>эмоционального состояния детей, озвучивание проблемы. Первый этап деятельн</w:t>
      </w:r>
      <w:r w:rsidRPr="00876BBA">
        <w:rPr>
          <w:rFonts w:ascii="Times New Roman" w:hAnsi="Times New Roman" w:cs="Times New Roman"/>
          <w:sz w:val="28"/>
          <w:szCs w:val="28"/>
        </w:rPr>
        <w:t>о</w:t>
      </w:r>
      <w:r w:rsidR="009D61D1">
        <w:rPr>
          <w:rFonts w:ascii="Times New Roman" w:hAnsi="Times New Roman" w:cs="Times New Roman"/>
          <w:sz w:val="28"/>
          <w:szCs w:val="28"/>
        </w:rPr>
        <w:t xml:space="preserve">сти плавно переходит в основное содержание, </w:t>
      </w:r>
      <w:r w:rsidRPr="00876BBA">
        <w:rPr>
          <w:rFonts w:ascii="Times New Roman" w:hAnsi="Times New Roman" w:cs="Times New Roman"/>
          <w:sz w:val="28"/>
          <w:szCs w:val="28"/>
        </w:rPr>
        <w:t xml:space="preserve">где решается основная цель занятия. В конце занятия дети </w:t>
      </w:r>
      <w:r>
        <w:rPr>
          <w:rFonts w:ascii="Times New Roman" w:hAnsi="Times New Roman" w:cs="Times New Roman"/>
          <w:sz w:val="28"/>
          <w:szCs w:val="28"/>
        </w:rPr>
        <w:t>имеют возможность принять участие в выставке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анализировать полученный результат.</w:t>
      </w:r>
    </w:p>
    <w:p w:rsidR="00876BBA" w:rsidRPr="009D61D1" w:rsidRDefault="008B1AF2" w:rsidP="008B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1D1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2.5.6. </w:t>
      </w:r>
      <w:r w:rsidR="00876BBA" w:rsidRPr="00876BBA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="00876BBA">
        <w:rPr>
          <w:rFonts w:ascii="Times New Roman" w:hAnsi="Times New Roman" w:cs="Times New Roman"/>
          <w:b/>
          <w:sz w:val="24"/>
          <w:szCs w:val="24"/>
        </w:rPr>
        <w:t>:</w:t>
      </w:r>
    </w:p>
    <w:p w:rsid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9" w:type="dxa"/>
        <w:tblLook w:val="04A0"/>
      </w:tblPr>
      <w:tblGrid>
        <w:gridCol w:w="675"/>
        <w:gridCol w:w="9784"/>
      </w:tblGrid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F26E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26EB">
              <w:rPr>
                <w:sz w:val="28"/>
                <w:szCs w:val="28"/>
              </w:rPr>
              <w:t>идактические материалы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карты: рисование (море, игрушки, природа, насекомые).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Незавершенные композиции(аппликация по И.А.Лыковой)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877FC" w:rsidRPr="000A3C2F" w:rsidRDefault="003877FC" w:rsidP="009D61D1">
            <w:pPr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 – плакат</w:t>
            </w:r>
            <w:r w:rsidR="00F3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(«Луг», «В лесу», «Времена года», «Фрукты», «Овощи», «Зоосад», «Деревня».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Наглядные пособия по декоративно-прикладному искусству: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«Куклы в наро</w:t>
            </w:r>
            <w:r w:rsidRPr="00442606">
              <w:rPr>
                <w:sz w:val="28"/>
                <w:szCs w:val="28"/>
              </w:rPr>
              <w:t>д</w:t>
            </w:r>
            <w:r w:rsidRPr="00442606">
              <w:rPr>
                <w:sz w:val="28"/>
                <w:szCs w:val="28"/>
              </w:rPr>
              <w:t>ных костюмах»,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«Солнечная керамика»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(Семикаракорск), филимоновские св</w:t>
            </w:r>
            <w:r w:rsidRPr="00442606">
              <w:rPr>
                <w:sz w:val="28"/>
                <w:szCs w:val="28"/>
              </w:rPr>
              <w:t>и</w:t>
            </w:r>
            <w:r w:rsidRPr="00442606">
              <w:rPr>
                <w:sz w:val="28"/>
                <w:szCs w:val="28"/>
              </w:rPr>
              <w:t>стульки, мезенская роспись и др.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877FC" w:rsidRPr="000A3C2F" w:rsidRDefault="003877FC" w:rsidP="009D61D1">
            <w:pPr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закреплению знаний цветов</w:t>
            </w:r>
            <w:r w:rsidRPr="0044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A3C2F" w:rsidRDefault="000A3C2F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DA4" w:rsidRP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DA4">
        <w:rPr>
          <w:rFonts w:ascii="Times New Roman" w:hAnsi="Times New Roman" w:cs="Times New Roman"/>
          <w:b/>
          <w:sz w:val="28"/>
          <w:szCs w:val="28"/>
        </w:rPr>
        <w:t>2.6</w:t>
      </w:r>
      <w:r w:rsidR="009D6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2DA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1. Акуненок Т.С. Использование в ДОУ приемов нетрадиционного рисования // Дошкольное образование. – 2010. - №18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2. Давыдова Г.Н. Нетрадиционные техники рисования Часть 1.-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Издател</w:t>
      </w:r>
      <w:r w:rsidRPr="007A12C2">
        <w:rPr>
          <w:rFonts w:ascii="Times New Roman" w:hAnsi="Times New Roman" w:cs="Times New Roman"/>
          <w:sz w:val="28"/>
          <w:szCs w:val="28"/>
        </w:rPr>
        <w:t>ь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ство «Скрипторий 2003,2013.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3. Давыдова Г.Н. Нетрадиционные техники рисования Часть 2.-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Издател</w:t>
      </w:r>
      <w:r w:rsidRPr="007A12C2">
        <w:rPr>
          <w:rFonts w:ascii="Times New Roman" w:hAnsi="Times New Roman" w:cs="Times New Roman"/>
          <w:sz w:val="28"/>
          <w:szCs w:val="28"/>
        </w:rPr>
        <w:t>ь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ство «Скрипторий 2003»,2013.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4. Казакова Р.Г. Рисование с детьми дошкольного возраста: нетрадиционные техники, планирование, конспекты занятий.– М., 2007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5. Комарова Т.С. Изобразительная деятельность: Обучение детей техническим навыкам и умениям. //Дошкольное воспитание, 1991, №2.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6. Лыкова И. А. Изобразительная деятельность в детском саду. - Москва.2007.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7. Лебедева Е.Н. Использование нетрадиционных техник [Электронный р</w:t>
      </w:r>
      <w:r w:rsidRPr="007A12C2">
        <w:rPr>
          <w:rFonts w:ascii="Times New Roman" w:hAnsi="Times New Roman" w:cs="Times New Roman"/>
          <w:sz w:val="28"/>
          <w:szCs w:val="28"/>
        </w:rPr>
        <w:t>е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сурс]: </w:t>
      </w:r>
      <w:hyperlink r:id="rId8" w:history="1">
        <w:r w:rsidRPr="0037732B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  <w:r w:rsidRPr="007A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8. Никитина А.В. Нетрадиционные техники рисования в детском саду. План</w:t>
      </w:r>
      <w:r w:rsidRPr="007A12C2">
        <w:rPr>
          <w:rFonts w:ascii="Times New Roman" w:hAnsi="Times New Roman" w:cs="Times New Roman"/>
          <w:sz w:val="28"/>
          <w:szCs w:val="28"/>
        </w:rPr>
        <w:t>и</w:t>
      </w:r>
      <w:r w:rsidRPr="007A12C2">
        <w:rPr>
          <w:rFonts w:ascii="Times New Roman" w:hAnsi="Times New Roman" w:cs="Times New Roman"/>
          <w:sz w:val="28"/>
          <w:szCs w:val="28"/>
        </w:rPr>
        <w:t>рование, конспекты занятий: Пособие дл</w:t>
      </w:r>
      <w:r>
        <w:rPr>
          <w:rFonts w:ascii="Times New Roman" w:hAnsi="Times New Roman" w:cs="Times New Roman"/>
          <w:sz w:val="28"/>
          <w:szCs w:val="28"/>
        </w:rPr>
        <w:t xml:space="preserve">я воспитателей и заинтересованных </w:t>
      </w:r>
      <w:r w:rsidRPr="007A12C2">
        <w:rPr>
          <w:rFonts w:ascii="Times New Roman" w:hAnsi="Times New Roman" w:cs="Times New Roman"/>
          <w:sz w:val="28"/>
          <w:szCs w:val="28"/>
        </w:rPr>
        <w:t>род</w:t>
      </w:r>
      <w:r w:rsidRPr="007A12C2">
        <w:rPr>
          <w:rFonts w:ascii="Times New Roman" w:hAnsi="Times New Roman" w:cs="Times New Roman"/>
          <w:sz w:val="28"/>
          <w:szCs w:val="28"/>
        </w:rPr>
        <w:t>и</w:t>
      </w:r>
      <w:r w:rsidRPr="007A12C2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 xml:space="preserve">СПб.: КАРО,2010.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 xml:space="preserve">9. </w:t>
      </w:r>
      <w:r w:rsidR="00E74A7E">
        <w:rPr>
          <w:rFonts w:ascii="Times New Roman" w:hAnsi="Times New Roman" w:cs="Times New Roman"/>
          <w:sz w:val="28"/>
          <w:szCs w:val="28"/>
        </w:rPr>
        <w:t>Дубровская Н.В</w:t>
      </w:r>
      <w:r w:rsidR="00E74A7E" w:rsidRPr="007A12C2">
        <w:rPr>
          <w:rFonts w:ascii="Times New Roman" w:hAnsi="Times New Roman" w:cs="Times New Roman"/>
          <w:sz w:val="28"/>
          <w:szCs w:val="28"/>
        </w:rPr>
        <w:t xml:space="preserve">. </w:t>
      </w:r>
      <w:r w:rsidR="00E74A7E">
        <w:rPr>
          <w:rFonts w:ascii="Times New Roman" w:hAnsi="Times New Roman" w:cs="Times New Roman"/>
          <w:sz w:val="28"/>
          <w:szCs w:val="28"/>
        </w:rPr>
        <w:t>Рисунки, спрятанные в пальчиках. Санкт – Петербург, 2003.</w:t>
      </w:r>
    </w:p>
    <w:p w:rsidR="00E74A7E" w:rsidRDefault="00E74A7E" w:rsidP="00E74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Дарья Гончарова</w:t>
      </w:r>
      <w:r w:rsidRPr="007A1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Рисуем ладошками. Москва, 2010.</w:t>
      </w:r>
    </w:p>
    <w:p w:rsidR="00252DA4" w:rsidRDefault="009D61D1" w:rsidP="009D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DA4" w:rsidRDefault="00252DA4" w:rsidP="00500E60">
      <w:pPr>
        <w:tabs>
          <w:tab w:val="left" w:pos="1418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A4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 w:rsidR="002D060B">
        <w:rPr>
          <w:rFonts w:ascii="Times New Roman" w:hAnsi="Times New Roman" w:cs="Times New Roman"/>
          <w:b/>
          <w:sz w:val="28"/>
          <w:szCs w:val="28"/>
        </w:rPr>
        <w:t>ие №1</w:t>
      </w:r>
    </w:p>
    <w:p w:rsidR="0046137A" w:rsidRPr="00D5231A" w:rsidRDefault="0046137A" w:rsidP="009D61D1">
      <w:pPr>
        <w:tabs>
          <w:tab w:val="left" w:pos="141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5"/>
        <w:tblW w:w="10304" w:type="dxa"/>
        <w:tblLook w:val="04A0"/>
      </w:tblPr>
      <w:tblGrid>
        <w:gridCol w:w="534"/>
        <w:gridCol w:w="4078"/>
        <w:gridCol w:w="5692"/>
      </w:tblGrid>
      <w:tr w:rsidR="0046137A" w:rsidRPr="00D5231A" w:rsidTr="009D61D1">
        <w:tc>
          <w:tcPr>
            <w:tcW w:w="534" w:type="dxa"/>
          </w:tcPr>
          <w:p w:rsidR="0046137A" w:rsidRPr="00D5231A" w:rsidRDefault="0046137A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CD1" w:rsidRPr="00D5231A" w:rsidTr="0044606D">
        <w:tc>
          <w:tcPr>
            <w:tcW w:w="10304" w:type="dxa"/>
            <w:gridSpan w:val="3"/>
          </w:tcPr>
          <w:p w:rsidR="00922CD1" w:rsidRPr="00D5231A" w:rsidRDefault="00922CD1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6137A" w:rsidRPr="00D5231A" w:rsidTr="009D61D1">
        <w:tc>
          <w:tcPr>
            <w:tcW w:w="534" w:type="dxa"/>
          </w:tcPr>
          <w:p w:rsidR="0046137A" w:rsidRPr="00D5231A" w:rsidRDefault="0046137A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790BE6" w:rsidRDefault="00790BE6" w:rsidP="00053AA1">
            <w:pPr>
              <w:tabs>
                <w:tab w:val="left" w:pos="1418"/>
                <w:tab w:val="left" w:pos="29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0BE6">
              <w:rPr>
                <w:rFonts w:ascii="Times New Roman" w:hAnsi="Times New Roman" w:cs="Times New Roman"/>
                <w:b/>
                <w:sz w:val="28"/>
                <w:szCs w:val="28"/>
              </w:rPr>
              <w:t>Грибы в корзине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053AA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75DE" w:rsidRDefault="00790BE6" w:rsidP="00790BE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  <w:r w:rsidR="00053AA1">
              <w:rPr>
                <w:rFonts w:ascii="Times New Roman" w:hAnsi="Times New Roman" w:cs="Times New Roman"/>
                <w:sz w:val="28"/>
                <w:szCs w:val="28"/>
              </w:rPr>
              <w:t>, штампом.</w:t>
            </w:r>
          </w:p>
          <w:p w:rsidR="00790BE6" w:rsidRDefault="00790BE6" w:rsidP="00790BE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790BE6" w:rsidRPr="00790BE6" w:rsidRDefault="00790BE6" w:rsidP="00790BE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Зелёный лист, гуашь, </w:t>
            </w:r>
            <w:r w:rsidR="00053AA1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053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AA1"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46137A" w:rsidRPr="000A3C2F" w:rsidRDefault="00053AA1" w:rsidP="00053AA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двух техник – печать ладошкой и картошкой</w:t>
            </w:r>
            <w:r w:rsidR="0046137A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художественный вкус.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цветово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приятие, умение подбирать для своей комп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зиции соответствующие цветовые сочетания. 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3F75DE" w:rsidRPr="00922CD1" w:rsidRDefault="00053AA1" w:rsidP="00370F3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«Осенние листья</w:t>
            </w:r>
            <w:r w:rsidR="003F75DE"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».</w:t>
            </w:r>
          </w:p>
          <w:p w:rsidR="003F75DE" w:rsidRDefault="003F75DE" w:rsidP="00370F3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Оттиск ластиками</w:t>
            </w:r>
            <w:r w:rsidR="00CD2D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теснение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F75DE" w:rsidRPr="00160D42" w:rsidRDefault="003F75DE" w:rsidP="004C5A07">
            <w:pPr>
              <w:tabs>
                <w:tab w:val="left" w:pos="1418"/>
                <w:tab w:val="left" w:pos="2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42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75DE" w:rsidRPr="00D5231A" w:rsidRDefault="004C5A07" w:rsidP="00370F3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бумаги, карандаши,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 для теснения с разной фактурой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053AA1" w:rsidP="00053AA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видом 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– теснением.</w:t>
            </w:r>
            <w:r w:rsidR="00C2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>Учить обв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 xml:space="preserve">дить листья и делать теснение на них.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5A07">
              <w:rPr>
                <w:rFonts w:ascii="Times New Roman" w:hAnsi="Times New Roman" w:cs="Times New Roman"/>
                <w:sz w:val="28"/>
                <w:szCs w:val="28"/>
              </w:rPr>
              <w:t>вать пространственное мышление.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4C5A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Натюрморт из фруктов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».</w:t>
            </w:r>
          </w:p>
          <w:p w:rsidR="003F75DE" w:rsidRPr="00B667AB" w:rsidRDefault="004C5A07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восковыми мелками и акварелью</w:t>
            </w:r>
            <w:r w:rsidR="003F75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F75DE" w:rsidRPr="00B667AB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A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4C5A07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бумаги, восковые мелки, акварель, кисти</w:t>
            </w:r>
            <w:r w:rsidR="003F75DE" w:rsidRPr="00B6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585608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восковыми мелками фруктов. Закреплять умение тонировать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сунок акварелью. З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накомить с цветом, фо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мировать интерес к рисованию, научить р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доваться полученному результату.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3F75DE" w:rsidRDefault="00D6523B" w:rsidP="00382A51">
            <w:pPr>
              <w:tabs>
                <w:tab w:val="left" w:pos="1418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2A51">
              <w:rPr>
                <w:rFonts w:ascii="Times New Roman" w:hAnsi="Times New Roman" w:cs="Times New Roman"/>
                <w:b/>
                <w:sz w:val="28"/>
                <w:szCs w:val="28"/>
              </w:rPr>
              <w:t>Пейзаж у озера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82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6523B" w:rsidRDefault="00382A5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монотипия</w:t>
            </w:r>
            <w:r w:rsidR="00D6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23B" w:rsidRDefault="00D6523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6523B" w:rsidRPr="00D6523B" w:rsidRDefault="00D6523B" w:rsidP="00382A5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="00382A51">
              <w:rPr>
                <w:rFonts w:ascii="Times New Roman" w:hAnsi="Times New Roman" w:cs="Times New Roman"/>
                <w:sz w:val="28"/>
                <w:szCs w:val="28"/>
              </w:rPr>
              <w:t>ий лист бумаги, акварель,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нетрадицио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ной изобразительной техникой рисования –</w:t>
            </w:r>
            <w:r w:rsidR="00382A51">
              <w:rPr>
                <w:rFonts w:ascii="Times New Roman" w:hAnsi="Times New Roman" w:cs="Times New Roman"/>
                <w:sz w:val="28"/>
                <w:szCs w:val="28"/>
              </w:rPr>
              <w:t xml:space="preserve"> монотипией, показать её изобразительные особенности, закрепить понятие о симме</w:t>
            </w:r>
            <w:r w:rsidR="00382A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2A51">
              <w:rPr>
                <w:rFonts w:ascii="Times New Roman" w:hAnsi="Times New Roman" w:cs="Times New Roman"/>
                <w:sz w:val="28"/>
                <w:szCs w:val="28"/>
              </w:rPr>
              <w:t>рии.</w:t>
            </w:r>
            <w:r w:rsidR="00D6523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в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Default="00382A5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«Листопад</w:t>
            </w:r>
            <w:r w:rsidR="00FB6A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6AAC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 на песо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столах.</w:t>
            </w:r>
          </w:p>
          <w:p w:rsid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70F34" w:rsidRPr="00FB6AAC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столы</w:t>
            </w:r>
          </w:p>
        </w:tc>
        <w:tc>
          <w:tcPr>
            <w:tcW w:w="5692" w:type="dxa"/>
          </w:tcPr>
          <w:p w:rsidR="003F75DE" w:rsidRPr="000A3C2F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детей рисовать на 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столах.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у детей умение р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ботать индивидуально.</w:t>
            </w:r>
          </w:p>
        </w:tc>
      </w:tr>
      <w:tr w:rsidR="00370F34" w:rsidRPr="00D5231A" w:rsidTr="009D61D1">
        <w:tc>
          <w:tcPr>
            <w:tcW w:w="534" w:type="dxa"/>
          </w:tcPr>
          <w:p w:rsidR="00370F34" w:rsidRPr="00D5231A" w:rsidRDefault="00370F34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:rsid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66B5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свитер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70F34" w:rsidRDefault="00370F34" w:rsidP="00B22CF2">
            <w:pPr>
              <w:tabs>
                <w:tab w:val="left" w:pos="1418"/>
                <w:tab w:val="left" w:pos="29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по штампами.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F34" w:rsidRDefault="00370F34" w:rsidP="007066B5">
            <w:pPr>
              <w:tabs>
                <w:tab w:val="right" w:pos="38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  <w:r w:rsidR="0070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F34" w:rsidRP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листы, гуашь в 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штампы разных форм.</w:t>
            </w:r>
          </w:p>
        </w:tc>
        <w:tc>
          <w:tcPr>
            <w:tcW w:w="5692" w:type="dxa"/>
          </w:tcPr>
          <w:p w:rsidR="00370F34" w:rsidRPr="000A3C2F" w:rsidRDefault="00370F34" w:rsidP="007066B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жнять в технике рисования штампами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форм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0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украшать свитер простым узором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воображение.</w:t>
            </w:r>
          </w:p>
        </w:tc>
      </w:tr>
      <w:tr w:rsidR="00B22CF2" w:rsidRPr="00D5231A" w:rsidTr="009D61D1">
        <w:tc>
          <w:tcPr>
            <w:tcW w:w="534" w:type="dxa"/>
          </w:tcPr>
          <w:p w:rsidR="00B22CF2" w:rsidRPr="00D5231A" w:rsidRDefault="00B22CF2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B22CF2" w:rsidRPr="00922CD1" w:rsidRDefault="00B22CF2" w:rsidP="00F944DE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66B5">
              <w:rPr>
                <w:rFonts w:ascii="Times New Roman" w:hAnsi="Times New Roman" w:cs="Times New Roman"/>
                <w:b/>
                <w:sz w:val="28"/>
                <w:szCs w:val="28"/>
              </w:rPr>
              <w:t>Ёжик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22CF2" w:rsidRPr="001012EB" w:rsidRDefault="00B22CF2" w:rsidP="007066B5">
            <w:pPr>
              <w:tabs>
                <w:tab w:val="left" w:pos="1418"/>
                <w:tab w:val="right" w:pos="38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7066B5">
              <w:rPr>
                <w:rFonts w:ascii="Times New Roman" w:hAnsi="Times New Roman" w:cs="Times New Roman"/>
                <w:sz w:val="28"/>
                <w:szCs w:val="28"/>
              </w:rPr>
              <w:t>тычком - щёткой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2CF2" w:rsidRPr="001012EB" w:rsidRDefault="00B22CF2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1012EB" w:rsidRDefault="007066B5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лист, шаблон ежа, щётка, гуашь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B22CF2" w:rsidRPr="000A3C2F" w:rsidRDefault="007066B5" w:rsidP="007066B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техникой рисов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полусухой зубной щёткой.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вовать умение пользоваться шаблонами и комбинировать несколько техник.</w:t>
            </w:r>
            <w:r w:rsidR="00B22CF2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дорисовывать детали. </w:t>
            </w:r>
            <w:r w:rsidR="00B22CF2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078" w:type="dxa"/>
          </w:tcPr>
          <w:p w:rsidR="00B22CF2" w:rsidRDefault="00B22CF2" w:rsidP="009A17B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7B9">
              <w:rPr>
                <w:rFonts w:ascii="Times New Roman" w:hAnsi="Times New Roman" w:cs="Times New Roman"/>
                <w:b/>
                <w:sz w:val="28"/>
                <w:szCs w:val="28"/>
              </w:rPr>
              <w:t>Узор на разделочной доске»</w:t>
            </w:r>
          </w:p>
          <w:p w:rsidR="009A17B9" w:rsidRDefault="009A17B9" w:rsidP="009A17B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(городецкая роспись)</w:t>
            </w:r>
          </w:p>
          <w:p w:rsidR="009A17B9" w:rsidRPr="009A17B9" w:rsidRDefault="009A17B9" w:rsidP="009A17B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штампами.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B22CF2" w:rsidRDefault="009A17B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Штампы разных форм, шаблон доски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, гуашь в ванночках.</w:t>
            </w:r>
          </w:p>
        </w:tc>
        <w:tc>
          <w:tcPr>
            <w:tcW w:w="5692" w:type="dxa"/>
          </w:tcPr>
          <w:p w:rsidR="003F75DE" w:rsidRPr="000A3C2F" w:rsidRDefault="00B22CF2" w:rsidP="009A17B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</w:t>
            </w:r>
            <w:r w:rsidR="009A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детей о городецкой росп</w:t>
            </w:r>
            <w:r w:rsidR="009A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A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си, её колорите и элементах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A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украшать доску простым узором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акк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ратность.</w:t>
            </w:r>
          </w:p>
        </w:tc>
      </w:tr>
      <w:tr w:rsidR="00B22CF2" w:rsidRPr="00D5231A" w:rsidTr="009D61D1">
        <w:tc>
          <w:tcPr>
            <w:tcW w:w="534" w:type="dxa"/>
          </w:tcPr>
          <w:p w:rsidR="00B22CF2" w:rsidRPr="00D5231A" w:rsidRDefault="00B22CF2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7B9">
              <w:rPr>
                <w:rFonts w:ascii="Times New Roman" w:hAnsi="Times New Roman" w:cs="Times New Roman"/>
                <w:b/>
                <w:sz w:val="28"/>
                <w:szCs w:val="28"/>
              </w:rPr>
              <w:t>Я шагаю по ковру из осе</w:t>
            </w:r>
            <w:r w:rsidR="009A17B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A17B9">
              <w:rPr>
                <w:rFonts w:ascii="Times New Roman" w:hAnsi="Times New Roman" w:cs="Times New Roman"/>
                <w:b/>
                <w:sz w:val="28"/>
                <w:szCs w:val="28"/>
              </w:rPr>
              <w:t>них листьев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9A17B9">
              <w:rPr>
                <w:rFonts w:ascii="Times New Roman" w:hAnsi="Times New Roman" w:cs="Times New Roman"/>
                <w:sz w:val="28"/>
                <w:szCs w:val="28"/>
              </w:rPr>
              <w:t>листьями</w:t>
            </w:r>
            <w:r w:rsidR="00F60C1E">
              <w:rPr>
                <w:rFonts w:ascii="Times New Roman" w:hAnsi="Times New Roman" w:cs="Times New Roman"/>
                <w:sz w:val="28"/>
                <w:szCs w:val="28"/>
              </w:rPr>
              <w:t>, тиснение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B22CF2" w:rsidRDefault="009A17B9" w:rsidP="009A17B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 лист, опавшие листья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 xml:space="preserve">, гуашь, кисть,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поролон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B22CF2" w:rsidRDefault="009A17B9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техникой печат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листьев</w:t>
            </w:r>
            <w:r w:rsidR="00B2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Показать технику набрызгив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 шаблон листа. Закрепить умение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вмещать несколько техник. Учить смешивать краски прямо на листьях или тампоном при печати.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7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AD4687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7B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Зимние напевы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</w:t>
            </w:r>
            <w:r w:rsidR="009A1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B019AA" w:rsidRDefault="009A17B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Тёмный фон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зубная щётка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9A17B9" w:rsidP="00B22CF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рисовать нетрад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ционным способом – набрызг.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деревья большие и мален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аккуратность, терпел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вость, самостоятельность.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46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4D0E">
              <w:rPr>
                <w:rFonts w:ascii="Times New Roman" w:hAnsi="Times New Roman" w:cs="Times New Roman"/>
                <w:b/>
                <w:sz w:val="28"/>
                <w:szCs w:val="28"/>
              </w:rPr>
              <w:t>Морозный узор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5C4D0E">
              <w:rPr>
                <w:rFonts w:ascii="Times New Roman" w:hAnsi="Times New Roman" w:cs="Times New Roman"/>
                <w:sz w:val="28"/>
                <w:szCs w:val="28"/>
              </w:rPr>
              <w:t>свечой и акварелью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B019AA" w:rsidRDefault="005C4D0E" w:rsidP="005C4D0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свеча, акварель, кисть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5C4D0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детей в свободном экспериментировании с разноо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 материалом. Помочь детям освоить метод спонтанного рисования.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Воспитать у ребенка художественный вкус.</w:t>
            </w:r>
          </w:p>
        </w:tc>
      </w:tr>
      <w:tr w:rsidR="001019BD" w:rsidRPr="00D5231A" w:rsidTr="000011DA">
        <w:tc>
          <w:tcPr>
            <w:tcW w:w="534" w:type="dxa"/>
          </w:tcPr>
          <w:p w:rsidR="001019BD" w:rsidRPr="00D5231A" w:rsidRDefault="001019BD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78" w:type="dxa"/>
          </w:tcPr>
          <w:p w:rsidR="001019BD" w:rsidRPr="00922CD1" w:rsidRDefault="001019BD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Зимняя ночь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019BD" w:rsidRDefault="001019BD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Чёрно- белый граттаж.</w:t>
            </w:r>
          </w:p>
          <w:p w:rsidR="001019BD" w:rsidRPr="00B019AA" w:rsidRDefault="001019BD" w:rsidP="000011DA">
            <w:pPr>
              <w:tabs>
                <w:tab w:val="left" w:pos="1418"/>
                <w:tab w:val="left" w:pos="1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19BD" w:rsidRPr="00D5231A" w:rsidRDefault="001019BD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подготовленные листы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острая пало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1019BD" w:rsidRPr="000A3C2F" w:rsidRDefault="001019BD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нетрадиционной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бразительной техникой чёрно- белого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тажа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настроение тихой зимней ночи с помощью графики. 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в использовании таких средств выраз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как линия, штрих.</w:t>
            </w:r>
          </w:p>
        </w:tc>
      </w:tr>
      <w:tr w:rsidR="00F944DE" w:rsidRPr="00D5231A" w:rsidTr="009D61D1">
        <w:tc>
          <w:tcPr>
            <w:tcW w:w="534" w:type="dxa"/>
          </w:tcPr>
          <w:p w:rsidR="00F944DE" w:rsidRPr="00D5231A" w:rsidRDefault="00F944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F944DE" w:rsidRPr="00922CD1" w:rsidRDefault="001019BD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«Ёлочка нарядная</w:t>
            </w:r>
            <w:r w:rsidR="00F944DE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944DE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1019BD">
              <w:rPr>
                <w:rFonts w:ascii="Times New Roman" w:hAnsi="Times New Roman" w:cs="Times New Roman"/>
                <w:sz w:val="28"/>
                <w:szCs w:val="28"/>
              </w:rPr>
              <w:t>пальчиками, акв</w:t>
            </w:r>
            <w:r w:rsidR="001019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9BD">
              <w:rPr>
                <w:rFonts w:ascii="Times New Roman" w:hAnsi="Times New Roman" w:cs="Times New Roman"/>
                <w:sz w:val="28"/>
                <w:szCs w:val="28"/>
              </w:rPr>
              <w:t>рель + восковые мелки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4DE" w:rsidRPr="00B019AA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F944DE" w:rsidRPr="00B019AA" w:rsidRDefault="001019BD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44DE" w:rsidRPr="00B019AA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ёлки</w:t>
            </w:r>
            <w:r w:rsidR="00F944DE" w:rsidRPr="00B01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варель</w:t>
            </w:r>
            <w:r w:rsidR="00F944DE">
              <w:rPr>
                <w:rFonts w:ascii="Times New Roman" w:hAnsi="Times New Roman" w:cs="Times New Roman"/>
                <w:sz w:val="28"/>
                <w:szCs w:val="28"/>
              </w:rPr>
              <w:t xml:space="preserve"> кисть</w:t>
            </w:r>
            <w:r w:rsidR="00F944DE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F944DE" w:rsidRPr="000A3C2F" w:rsidRDefault="001019BD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плоскостные ёлочные игрушки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технике для украшения ёлки. Закреплять умение украшать разли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>ные геометрические формы узорами. Учить украшать ёлку бусами, используя пальчики.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02A01" w:rsidRPr="00D5231A" w:rsidTr="00844019">
        <w:tc>
          <w:tcPr>
            <w:tcW w:w="534" w:type="dxa"/>
          </w:tcPr>
          <w:p w:rsidR="00502A01" w:rsidRPr="00D5231A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78" w:type="dxa"/>
          </w:tcPr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D38">
              <w:rPr>
                <w:rFonts w:ascii="Times New Roman" w:hAnsi="Times New Roman" w:cs="Times New Roman"/>
                <w:b/>
                <w:sz w:val="28"/>
                <w:szCs w:val="28"/>
              </w:rPr>
              <w:t>Ёлочные игрушки</w:t>
            </w:r>
            <w:r w:rsidRPr="00AD46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>пальчиками, мелк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6D38">
              <w:rPr>
                <w:rFonts w:ascii="Times New Roman" w:hAnsi="Times New Roman" w:cs="Times New Roman"/>
                <w:sz w:val="28"/>
                <w:szCs w:val="28"/>
              </w:rPr>
              <w:t>ми + 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2A01" w:rsidRPr="00AD4687" w:rsidRDefault="00486D38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листы бумаги, восковые мелки, акварель, кисти</w:t>
            </w:r>
            <w:r w:rsidR="0050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502A01" w:rsidRPr="000A3C2F" w:rsidRDefault="00486D38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восковыми мелками еловых игрушек. Закрепить умение тонир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рисунок акварелью, печатать пробкой. Развивать чувство ритма.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2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Pr="00922CD1" w:rsidRDefault="003F75DE" w:rsidP="000011DA">
            <w:pPr>
              <w:tabs>
                <w:tab w:val="left" w:pos="1418"/>
                <w:tab w:val="left" w:pos="23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Еловый лес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75DE" w:rsidRPr="00BB69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</w:p>
          <w:p w:rsidR="003F75DE" w:rsidRPr="00BB69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BB69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песочные столы</w:t>
            </w: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рисовать песком  при помощи пальцев, сухой кистью, закре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лять представление о форме.</w:t>
            </w:r>
          </w:p>
        </w:tc>
      </w:tr>
      <w:tr w:rsidR="00904297" w:rsidRPr="00D5231A" w:rsidTr="009D61D1">
        <w:tc>
          <w:tcPr>
            <w:tcW w:w="534" w:type="dxa"/>
          </w:tcPr>
          <w:p w:rsidR="00904297" w:rsidRPr="00D5231A" w:rsidRDefault="00904297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8" w:type="dxa"/>
          </w:tcPr>
          <w:p w:rsidR="00904297" w:rsidRPr="00922CD1" w:rsidRDefault="0090429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Витражи для окошек в и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бушке Зимушки- Зимы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04297" w:rsidRDefault="0090429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тычком.</w:t>
            </w:r>
          </w:p>
          <w:p w:rsidR="00904297" w:rsidRPr="00BB697A" w:rsidRDefault="00904297" w:rsidP="00F15D0C">
            <w:pPr>
              <w:tabs>
                <w:tab w:val="left" w:pos="1418"/>
                <w:tab w:val="left" w:pos="1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F15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4297" w:rsidRPr="00BB697A" w:rsidRDefault="000011DA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кисти, клей</w:t>
            </w:r>
            <w:r w:rsidR="00904297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9042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4297">
              <w:rPr>
                <w:rFonts w:ascii="Times New Roman" w:hAnsi="Times New Roman" w:cs="Times New Roman"/>
                <w:sz w:val="28"/>
                <w:szCs w:val="28"/>
              </w:rPr>
              <w:t>ашь.</w:t>
            </w:r>
          </w:p>
        </w:tc>
        <w:tc>
          <w:tcPr>
            <w:tcW w:w="5692" w:type="dxa"/>
          </w:tcPr>
          <w:p w:rsidR="00904297" w:rsidRPr="000A3C2F" w:rsidRDefault="000011DA" w:rsidP="00F15D0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словом «витраж»</w:t>
            </w:r>
            <w:r w:rsidR="00904297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навык пересекающихся линий в разных направлениях. Закрепить умение смешивать на палитре краску для получения светлых оттенков.</w:t>
            </w:r>
          </w:p>
        </w:tc>
      </w:tr>
      <w:tr w:rsidR="00E140F0" w:rsidRPr="00D5231A" w:rsidTr="00844019">
        <w:tc>
          <w:tcPr>
            <w:tcW w:w="534" w:type="dxa"/>
          </w:tcPr>
          <w:p w:rsidR="00E140F0" w:rsidRPr="00D5231A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50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E140F0" w:rsidRPr="00922CD1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Я в волшебном Еловом л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011DA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140F0" w:rsidRPr="00BB697A" w:rsidRDefault="000011DA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Чёрно- белый граттаж, печать поролоном по трафарету.</w:t>
            </w:r>
          </w:p>
          <w:p w:rsidR="00E140F0" w:rsidRPr="00BB697A" w:rsidRDefault="00E140F0" w:rsidP="0061608D">
            <w:pPr>
              <w:tabs>
                <w:tab w:val="left" w:pos="1418"/>
                <w:tab w:val="right" w:pos="38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61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50C1" w:rsidRPr="00BB697A" w:rsidRDefault="006A50C1" w:rsidP="000011D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40F0" w:rsidRPr="00BB697A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 w:rsidR="000011DA">
              <w:rPr>
                <w:rFonts w:ascii="Times New Roman" w:hAnsi="Times New Roman" w:cs="Times New Roman"/>
                <w:sz w:val="28"/>
                <w:szCs w:val="28"/>
              </w:rPr>
              <w:t xml:space="preserve"> бумаги А4</w:t>
            </w:r>
            <w:r w:rsidR="00E140F0" w:rsidRPr="00BB6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1DA">
              <w:rPr>
                <w:rFonts w:ascii="Times New Roman" w:hAnsi="Times New Roman" w:cs="Times New Roman"/>
                <w:sz w:val="28"/>
                <w:szCs w:val="28"/>
              </w:rPr>
              <w:t>свечка, п</w:t>
            </w:r>
            <w:r w:rsidR="0000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11DA">
              <w:rPr>
                <w:rFonts w:ascii="Times New Roman" w:hAnsi="Times New Roman" w:cs="Times New Roman"/>
                <w:sz w:val="28"/>
                <w:szCs w:val="28"/>
              </w:rPr>
              <w:t>лочка, поролоновые тампоны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6A50C1" w:rsidRPr="000A3C2F" w:rsidRDefault="0061608D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нетрадиционных графических техниках. Учить в работе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облик елё наиболее выразительно.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вивать чувство композиции.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Снеговичок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="0061608D">
              <w:rPr>
                <w:rFonts w:ascii="Times New Roman" w:hAnsi="Times New Roman" w:cs="Times New Roman"/>
                <w:sz w:val="28"/>
                <w:szCs w:val="28"/>
              </w:rPr>
              <w:t>е тычками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A4658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A46584" w:rsidRDefault="00A812C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608D">
              <w:rPr>
                <w:rFonts w:ascii="Times New Roman" w:hAnsi="Times New Roman" w:cs="Times New Roman"/>
                <w:sz w:val="28"/>
                <w:szCs w:val="28"/>
              </w:rPr>
              <w:t>онированные чёрные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 xml:space="preserve"> листы,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>уашь</w:t>
            </w:r>
            <w:r w:rsidR="0061608D">
              <w:rPr>
                <w:rFonts w:ascii="Times New Roman" w:hAnsi="Times New Roman" w:cs="Times New Roman"/>
                <w:sz w:val="28"/>
                <w:szCs w:val="28"/>
              </w:rPr>
              <w:t>, ватные палочки,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685FE4" w:rsidRDefault="003F75DE" w:rsidP="0061608D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реплять навыки рисования гуашью в н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технике – «пуантилизм»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новый способ заполнения листа – раздельный м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зок.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дорисовывать картинку со снег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виком (метла, елочка, заборчик и т.д.). Ра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вивать чувство композиции.</w:t>
            </w:r>
            <w:r w:rsidR="0068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бенка художественный вкус.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61608D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Натюрморт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75DE" w:rsidRPr="00922CD1" w:rsidRDefault="0061608D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(потрескавшийся воск)</w:t>
            </w:r>
            <w:r w:rsidR="003F75DE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75DE" w:rsidRPr="00A46584" w:rsidRDefault="0061608D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 + акварель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A4658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A46584" w:rsidRDefault="0061608D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мелки, аква</w:t>
            </w:r>
            <w:r w:rsidR="00436F77"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436F7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r w:rsidR="0043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восковыми мелками, учится полностью закрашивая лист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3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способ получения трещин, старины.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композиции. Воспитывать у детей умение работать инд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видуально.</w:t>
            </w:r>
          </w:p>
        </w:tc>
      </w:tr>
      <w:tr w:rsidR="00502A01" w:rsidRPr="00D5231A" w:rsidTr="009D61D1">
        <w:tc>
          <w:tcPr>
            <w:tcW w:w="534" w:type="dxa"/>
          </w:tcPr>
          <w:p w:rsidR="00502A01" w:rsidRPr="00D5231A" w:rsidRDefault="00844019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78" w:type="dxa"/>
          </w:tcPr>
          <w:p w:rsidR="00502A01" w:rsidRPr="00922CD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3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Весёлые кляксы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02A01" w:rsidRPr="00A46584" w:rsidRDefault="00436F7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r w:rsidR="0050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01" w:rsidRPr="00A46584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2A01" w:rsidRPr="00A46584" w:rsidRDefault="00436F7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02A01" w:rsidRPr="00A46584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="00502A01" w:rsidRPr="00A46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кисть, фломастеры, баночка с тушью</w:t>
            </w:r>
            <w:r w:rsidR="00502A01" w:rsidRPr="00A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502A01" w:rsidRPr="000A3C2F" w:rsidRDefault="00436F7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таким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собом рисования, как «кляксография»,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её выразительные возможности. Учить дорисовывать детали объектов,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 в ходе спонтанного изображения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, для придания им законченности и сходства с р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альными образами.</w:t>
            </w:r>
          </w:p>
        </w:tc>
      </w:tr>
      <w:tr w:rsidR="00502A01" w:rsidRPr="00D5231A" w:rsidTr="009D61D1">
        <w:trPr>
          <w:trHeight w:val="865"/>
        </w:trPr>
        <w:tc>
          <w:tcPr>
            <w:tcW w:w="534" w:type="dxa"/>
          </w:tcPr>
          <w:p w:rsidR="00502A01" w:rsidRPr="00D5231A" w:rsidRDefault="00502A01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502A01" w:rsidRPr="00922CD1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7C4">
              <w:rPr>
                <w:rFonts w:ascii="Times New Roman" w:hAnsi="Times New Roman" w:cs="Times New Roman"/>
                <w:b/>
                <w:sz w:val="28"/>
                <w:szCs w:val="28"/>
              </w:rPr>
              <w:t>Фон из текстурной бумаги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02A01" w:rsidRPr="00A46584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солью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01" w:rsidRPr="00A46584" w:rsidRDefault="00502A01" w:rsidP="00E327C4">
            <w:pPr>
              <w:tabs>
                <w:tab w:val="left" w:pos="1418"/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2A01" w:rsidRPr="00A46584" w:rsidRDefault="00502A01" w:rsidP="00E327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 листы, 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соль, целлофан или упаково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502A01" w:rsidRPr="00462CDF" w:rsidRDefault="00502A01" w:rsidP="00E3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сования 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акварели с добавлением соли. 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ентироваться на листе бумаги; уточнять и з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креплять знания цветов, формировать инт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рес и положительное отношение к рисов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</w:tr>
      <w:tr w:rsidR="003F75DE" w:rsidRPr="00D5231A" w:rsidTr="00922CD1">
        <w:trPr>
          <w:trHeight w:val="288"/>
        </w:trPr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Открытка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для мамы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1A5427" w:rsidRDefault="00E327C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 ниточкой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4019" w:rsidRDefault="003F75DE" w:rsidP="00E327C4">
            <w:pPr>
              <w:tabs>
                <w:tab w:val="left" w:pos="1418"/>
                <w:tab w:val="left" w:pos="1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75DE" w:rsidRPr="00D5231A" w:rsidRDefault="0084401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3F75DE" w:rsidRPr="001A5427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ваза из цветной бумаги</w:t>
            </w:r>
            <w:r w:rsidR="003F75DE" w:rsidRPr="001A5427">
              <w:rPr>
                <w:rFonts w:ascii="Times New Roman" w:hAnsi="Times New Roman" w:cs="Times New Roman"/>
                <w:sz w:val="28"/>
                <w:szCs w:val="28"/>
              </w:rPr>
              <w:t>, гуашь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, нитка</w:t>
            </w:r>
            <w:r w:rsidR="003F75DE" w:rsidRPr="001A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E327C4" w:rsidP="00E327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новую технику рисования нито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8440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аккуратности, терпению. </w:t>
            </w:r>
            <w:r w:rsidR="008440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40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4019">
              <w:rPr>
                <w:rFonts w:ascii="Times New Roman" w:hAnsi="Times New Roman" w:cs="Times New Roman"/>
                <w:sz w:val="28"/>
                <w:szCs w:val="28"/>
              </w:rPr>
              <w:t>крепить навыки наклеивания. Ф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и положительное отношение к рис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ванию.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Весеннее с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олнышко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C80CA3" w:rsidRDefault="00E327C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7C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алы:</w:t>
            </w:r>
          </w:p>
          <w:p w:rsidR="003F75DE" w:rsidRPr="00D5231A" w:rsidRDefault="00E327C4" w:rsidP="00E327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акварель, кисти, тычки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844019" w:rsidP="00E327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смешанных те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 в работе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способ работы по мокрой мятой бумаге.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цветово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приятие. 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дополнять работу деталями.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работать инд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видуально.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1E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7C4">
              <w:rPr>
                <w:rFonts w:ascii="Times New Roman" w:hAnsi="Times New Roman" w:cs="Times New Roman"/>
                <w:b/>
                <w:sz w:val="28"/>
                <w:szCs w:val="28"/>
              </w:rPr>
              <w:t>Матрёшки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27C4">
              <w:rPr>
                <w:rFonts w:ascii="Times New Roman" w:hAnsi="Times New Roman" w:cs="Times New Roman"/>
                <w:sz w:val="28"/>
                <w:szCs w:val="28"/>
              </w:rPr>
              <w:t>исование штампами, тычками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7C4" w:rsidRDefault="003F75DE" w:rsidP="00842B44">
            <w:pPr>
              <w:tabs>
                <w:tab w:val="left" w:pos="1418"/>
                <w:tab w:val="left" w:pos="2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алы: </w:t>
            </w:r>
            <w:r w:rsidR="00842B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75DE" w:rsidRPr="00D5231A" w:rsidRDefault="00E327C4" w:rsidP="00E327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в форме матрёшки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штампы, тычки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, кисть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EF0F5B" w:rsidRDefault="00DF1E98" w:rsidP="00842B4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 технику печатанья разными те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Подробнее познакомиться с ма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рёшкой (Семёновская, Полхово - майдано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3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собирать узор на сарафане из отпечатков.</w:t>
            </w:r>
            <w:r w:rsidR="003F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венный вкус.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1E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Pr="00922CD1" w:rsidRDefault="00842B4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«Петушок</w:t>
            </w:r>
            <w:r w:rsidR="003F75DE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исование ладошками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E98" w:rsidRDefault="00DF1E98" w:rsidP="00842B44">
            <w:pPr>
              <w:tabs>
                <w:tab w:val="left" w:pos="1418"/>
                <w:tab w:val="left" w:pos="2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842B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75DE" w:rsidRPr="00467199" w:rsidRDefault="00DF1E98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листы, гуашь, кисть, тазик с водой.</w:t>
            </w:r>
          </w:p>
        </w:tc>
        <w:tc>
          <w:tcPr>
            <w:tcW w:w="5692" w:type="dxa"/>
          </w:tcPr>
          <w:p w:rsidR="003F75DE" w:rsidRPr="00EF0F5B" w:rsidRDefault="00DF1E98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быстро наносить на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донь краску и аккуратно прикладывать к листу.</w:t>
            </w:r>
            <w:r w:rsidR="003F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дополнять рисунок</w:t>
            </w:r>
            <w:r w:rsidR="0084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(клювик, глазик), применять разные техники.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вкус.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DF1E98" w:rsidRPr="00D5231A" w:rsidTr="00E608ED">
        <w:tc>
          <w:tcPr>
            <w:tcW w:w="534" w:type="dxa"/>
          </w:tcPr>
          <w:p w:rsidR="00DF1E98" w:rsidRPr="00D5231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078" w:type="dxa"/>
          </w:tcPr>
          <w:p w:rsidR="00DF1E98" w:rsidRPr="00922CD1" w:rsidRDefault="00DF1E98" w:rsidP="00E608ED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73D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Ранняя весна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».</w:t>
            </w:r>
          </w:p>
          <w:p w:rsidR="00DF1E98" w:rsidRPr="00F3574A" w:rsidRDefault="008C73D4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 пейзажная.</w:t>
            </w:r>
          </w:p>
          <w:p w:rsidR="008C73D4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C73D4">
              <w:rPr>
                <w:rFonts w:ascii="Times New Roman" w:hAnsi="Times New Roman" w:cs="Times New Roman"/>
                <w:sz w:val="28"/>
                <w:szCs w:val="28"/>
              </w:rPr>
              <w:t>териалы:</w:t>
            </w:r>
          </w:p>
          <w:p w:rsidR="00DF1E98" w:rsidRPr="00D5231A" w:rsidRDefault="008C73D4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кисти, акварель или гуашь, влажная губка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DF1E98" w:rsidRPr="000A3C2F" w:rsidRDefault="008C73D4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как монотипия. Научить складывать лист пополам для отпечатка изображения. Нижнюю половину протереть губкой.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мировать интерес и положительное отнош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ние к рисованию.</w:t>
            </w:r>
          </w:p>
        </w:tc>
      </w:tr>
      <w:tr w:rsidR="00DF1E98" w:rsidRPr="00D5231A" w:rsidTr="00E608ED">
        <w:tc>
          <w:tcPr>
            <w:tcW w:w="534" w:type="dxa"/>
          </w:tcPr>
          <w:p w:rsidR="00DF1E98" w:rsidRPr="00D5231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078" w:type="dxa"/>
          </w:tcPr>
          <w:p w:rsidR="00DF1E98" w:rsidRPr="00922CD1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E2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Ветка с первыми листьями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F1E98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  <w:r w:rsidR="00605E2E">
              <w:rPr>
                <w:rFonts w:ascii="Times New Roman" w:hAnsi="Times New Roman" w:cs="Times New Roman"/>
                <w:sz w:val="28"/>
                <w:szCs w:val="28"/>
              </w:rPr>
              <w:t>, штампами.</w:t>
            </w:r>
          </w:p>
          <w:p w:rsidR="00A812C1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F1E98" w:rsidRPr="00B34D03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онированные листы, штампы, </w:t>
            </w:r>
            <w:r w:rsidR="00605E2E">
              <w:rPr>
                <w:rFonts w:ascii="Times New Roman" w:hAnsi="Times New Roman" w:cs="Times New Roman"/>
                <w:sz w:val="28"/>
                <w:szCs w:val="28"/>
              </w:rPr>
              <w:t xml:space="preserve">тачки, 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605E2E"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DF1E98" w:rsidRPr="000A3C2F" w:rsidRDefault="00605E2E" w:rsidP="00605E2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ветки с натуры, передавать характерные особенности предметов.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плять умения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сходства и радоват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F1E98" w:rsidRPr="000A3C2F">
              <w:rPr>
                <w:rFonts w:ascii="Times New Roman" w:hAnsi="Times New Roman" w:cs="Times New Roman"/>
                <w:sz w:val="28"/>
                <w:szCs w:val="28"/>
              </w:rPr>
              <w:t>ся полученному результату.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078" w:type="dxa"/>
          </w:tcPr>
          <w:p w:rsidR="00605E2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E2E">
              <w:rPr>
                <w:rFonts w:ascii="Times New Roman" w:hAnsi="Times New Roman" w:cs="Times New Roman"/>
                <w:b/>
                <w:sz w:val="28"/>
                <w:szCs w:val="28"/>
              </w:rPr>
              <w:t>Расцвели чудесные цветы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75DE" w:rsidRPr="00922CD1" w:rsidRDefault="00605E2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(жостовский поднос)</w:t>
            </w:r>
            <w:r w:rsidR="003F75DE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75DE" w:rsidRDefault="00605E2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штампами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2C1" w:rsidRDefault="00A812C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A812C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692" w:type="dxa"/>
          </w:tcPr>
          <w:p w:rsidR="003F75DE" w:rsidRPr="000A3C2F" w:rsidRDefault="00605E2E" w:rsidP="00DF1E9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росписью жостовских подн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сов.</w:t>
            </w:r>
            <w:r w:rsidR="00DF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Совершенствовать умение дополнять рисунок.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="00DF1E98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художественный вкус.</w:t>
            </w:r>
            <w:r w:rsidR="00DF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078" w:type="dxa"/>
          </w:tcPr>
          <w:p w:rsidR="00805DB7" w:rsidRPr="00922CD1" w:rsidRDefault="00605E2E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я люблю о</w:t>
            </w:r>
            <w:r w:rsidR="00805DB7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дуванчики».</w:t>
            </w:r>
          </w:p>
          <w:p w:rsidR="00805DB7" w:rsidRDefault="00605E2E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восковые мелки + акварель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2C1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05DB7" w:rsidRPr="00D5231A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605E2E">
              <w:rPr>
                <w:rFonts w:ascii="Times New Roman" w:hAnsi="Times New Roman" w:cs="Times New Roman"/>
                <w:sz w:val="28"/>
                <w:szCs w:val="28"/>
              </w:rPr>
              <w:t>акварель, мелки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, жёлтые салфетки, ты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ки, клей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805DB7" w:rsidRPr="000A3C2F" w:rsidRDefault="00805DB7" w:rsidP="00CB4D8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комбинировать в своей работе несколько техник (обрывная, точечная, воском).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Учить отображать облик одуванчика наиболее выразительно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35781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4078" w:type="dxa"/>
          </w:tcPr>
          <w:p w:rsidR="00805DB7" w:rsidRPr="00922CD1" w:rsidRDefault="00CB4D89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«Пушистые ц</w:t>
            </w:r>
            <w:r w:rsidR="00805DB7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ыплята».</w:t>
            </w:r>
          </w:p>
          <w:p w:rsidR="00805DB7" w:rsidRDefault="00CB4D89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D89" w:rsidRDefault="00CB4D89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05DB7" w:rsidRPr="00D5231A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 xml:space="preserve"> клей, пастель, фломастеры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805DB7" w:rsidRPr="000A3C2F" w:rsidRDefault="00805DB7" w:rsidP="00CB4D8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отрезать кусочки ниток и приклеивать не заходя за контур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. Дорисов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вать детали пастелью и фломастерами.</w:t>
            </w:r>
          </w:p>
        </w:tc>
      </w:tr>
      <w:tr w:rsidR="00E608ED" w:rsidRPr="00D5231A" w:rsidTr="00E608ED">
        <w:tc>
          <w:tcPr>
            <w:tcW w:w="534" w:type="dxa"/>
          </w:tcPr>
          <w:p w:rsidR="00E608ED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078" w:type="dxa"/>
          </w:tcPr>
          <w:p w:rsidR="00E608ED" w:rsidRPr="00922CD1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B4D89">
              <w:rPr>
                <w:rFonts w:ascii="Times New Roman" w:hAnsi="Times New Roman" w:cs="Times New Roman"/>
                <w:b/>
                <w:sz w:val="28"/>
                <w:szCs w:val="28"/>
              </w:rPr>
              <w:t>Берёзовая роща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608ED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свечой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D89" w:rsidRDefault="00CB4D89" w:rsidP="00C6311F">
            <w:pPr>
              <w:tabs>
                <w:tab w:val="left" w:pos="1418"/>
                <w:tab w:val="left" w:pos="1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08ED" w:rsidRPr="00F0016F" w:rsidRDefault="00CB4D89" w:rsidP="00CB4D8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свеча, акварель, простой карандаш, гуашь,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E608ED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E608ED" w:rsidRPr="000A3C2F" w:rsidRDefault="00E608ED" w:rsidP="00CB4D8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рисовать свечой и аквар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лью. Учить со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>здавать выразительный образ берё</w:t>
            </w:r>
            <w:r w:rsidR="00CB4D8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>вой рощи. Развивать чувство композ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E608ED" w:rsidRPr="00D5231A" w:rsidTr="00E608ED">
        <w:tc>
          <w:tcPr>
            <w:tcW w:w="534" w:type="dxa"/>
          </w:tcPr>
          <w:p w:rsidR="00E608ED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078" w:type="dxa"/>
          </w:tcPr>
          <w:p w:rsidR="00E608ED" w:rsidRPr="00922CD1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6311F">
              <w:rPr>
                <w:rFonts w:ascii="Times New Roman" w:hAnsi="Times New Roman" w:cs="Times New Roman"/>
                <w:b/>
                <w:sz w:val="28"/>
                <w:szCs w:val="28"/>
              </w:rPr>
              <w:t>Я составляю букет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608ED" w:rsidRDefault="00E608ED" w:rsidP="00C6311F">
            <w:pPr>
              <w:tabs>
                <w:tab w:val="left" w:pos="1418"/>
                <w:tab w:val="left" w:pos="2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  <w:r w:rsidR="00C631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2C1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E608ED" w:rsidRPr="00D5231A" w:rsidRDefault="00A812C1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есочные столы.</w:t>
            </w:r>
          </w:p>
        </w:tc>
        <w:tc>
          <w:tcPr>
            <w:tcW w:w="5692" w:type="dxa"/>
          </w:tcPr>
          <w:p w:rsidR="00E608ED" w:rsidRPr="000A3C2F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детей рисовать песком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сходства и радоваться пол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ченному результату.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078" w:type="dxa"/>
          </w:tcPr>
          <w:p w:rsidR="00805DB7" w:rsidRPr="00922CD1" w:rsidRDefault="00C6311F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«Вишня в цвету</w:t>
            </w:r>
            <w:r w:rsidR="00805DB7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805DB7" w:rsidRPr="00F0016F" w:rsidRDefault="00C6311F" w:rsidP="00E608ED">
            <w:pPr>
              <w:tabs>
                <w:tab w:val="left" w:pos="1418"/>
                <w:tab w:val="left" w:pos="2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тычк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05DB7" w:rsidRPr="00F0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11F" w:rsidRDefault="00C6311F" w:rsidP="0040228F">
            <w:pPr>
              <w:tabs>
                <w:tab w:val="left" w:pos="1418"/>
                <w:tab w:val="left" w:pos="2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402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05DB7" w:rsidRPr="00D5231A" w:rsidRDefault="00C6311F" w:rsidP="00C6311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Тонированный лист, гуашь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варель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, кисть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тычки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805DB7" w:rsidRPr="000A3C2F" w:rsidRDefault="00C6311F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продумывать располож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рисунка на листе, обращаться к натуре в процессе рисования. Совершенствовать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использовать рисование пальчиками, тычком для повышения выразительности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сунка.</w:t>
            </w:r>
          </w:p>
        </w:tc>
      </w:tr>
    </w:tbl>
    <w:p w:rsidR="003601A7" w:rsidRDefault="003601A7" w:rsidP="00922C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01A7" w:rsidSect="00500E60">
      <w:footerReference w:type="default" r:id="rId9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FD" w:rsidRDefault="00FB31FD" w:rsidP="00C43D1F">
      <w:pPr>
        <w:spacing w:after="0" w:line="240" w:lineRule="auto"/>
      </w:pPr>
      <w:r>
        <w:separator/>
      </w:r>
    </w:p>
  </w:endnote>
  <w:endnote w:type="continuationSeparator" w:id="1">
    <w:p w:rsidR="00FB31FD" w:rsidRDefault="00FB31FD" w:rsidP="00C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104"/>
      <w:docPartObj>
        <w:docPartGallery w:val="Page Numbers (Bottom of Page)"/>
        <w:docPartUnique/>
      </w:docPartObj>
    </w:sdtPr>
    <w:sdtContent>
      <w:p w:rsidR="00CB4D89" w:rsidRDefault="008972CA">
        <w:pPr>
          <w:pStyle w:val="aa"/>
          <w:jc w:val="center"/>
        </w:pPr>
        <w:fldSimple w:instr=" PAGE   \* MERGEFORMAT ">
          <w:r w:rsidR="001A3F12">
            <w:rPr>
              <w:noProof/>
            </w:rPr>
            <w:t>15</w:t>
          </w:r>
        </w:fldSimple>
      </w:p>
    </w:sdtContent>
  </w:sdt>
  <w:p w:rsidR="00CB4D89" w:rsidRDefault="00CB4D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FD" w:rsidRDefault="00FB31FD" w:rsidP="00C43D1F">
      <w:pPr>
        <w:spacing w:after="0" w:line="240" w:lineRule="auto"/>
      </w:pPr>
      <w:r>
        <w:separator/>
      </w:r>
    </w:p>
  </w:footnote>
  <w:footnote w:type="continuationSeparator" w:id="1">
    <w:p w:rsidR="00FB31FD" w:rsidRDefault="00FB31FD" w:rsidP="00C4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822CF"/>
    <w:multiLevelType w:val="hybridMultilevel"/>
    <w:tmpl w:val="13C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C12"/>
    <w:multiLevelType w:val="multilevel"/>
    <w:tmpl w:val="3C3E883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3AE0696A"/>
    <w:multiLevelType w:val="multilevel"/>
    <w:tmpl w:val="EB8AA1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8A2F3E"/>
    <w:multiLevelType w:val="hybridMultilevel"/>
    <w:tmpl w:val="293A1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B411B6"/>
    <w:multiLevelType w:val="multilevel"/>
    <w:tmpl w:val="35067C1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A7"/>
    <w:rsid w:val="0000007D"/>
    <w:rsid w:val="000011DA"/>
    <w:rsid w:val="00007A4D"/>
    <w:rsid w:val="00053AA1"/>
    <w:rsid w:val="000543B8"/>
    <w:rsid w:val="00084B0B"/>
    <w:rsid w:val="00090F0C"/>
    <w:rsid w:val="000A3C2F"/>
    <w:rsid w:val="000D7B5D"/>
    <w:rsid w:val="000E207C"/>
    <w:rsid w:val="000E268D"/>
    <w:rsid w:val="000E2AE4"/>
    <w:rsid w:val="000E4741"/>
    <w:rsid w:val="000E7A3E"/>
    <w:rsid w:val="000F3938"/>
    <w:rsid w:val="001012EB"/>
    <w:rsid w:val="001019BD"/>
    <w:rsid w:val="0010644B"/>
    <w:rsid w:val="0012758B"/>
    <w:rsid w:val="00153F70"/>
    <w:rsid w:val="00155399"/>
    <w:rsid w:val="00160D42"/>
    <w:rsid w:val="001676F2"/>
    <w:rsid w:val="001A3F12"/>
    <w:rsid w:val="001A5427"/>
    <w:rsid w:val="001C35DD"/>
    <w:rsid w:val="001D703E"/>
    <w:rsid w:val="001F0B24"/>
    <w:rsid w:val="00215177"/>
    <w:rsid w:val="002439DC"/>
    <w:rsid w:val="002452A5"/>
    <w:rsid w:val="00252DA4"/>
    <w:rsid w:val="00257F5E"/>
    <w:rsid w:val="002776A6"/>
    <w:rsid w:val="002B2AAD"/>
    <w:rsid w:val="002D060B"/>
    <w:rsid w:val="002D1C4B"/>
    <w:rsid w:val="0031765F"/>
    <w:rsid w:val="003228A2"/>
    <w:rsid w:val="003601A7"/>
    <w:rsid w:val="00365459"/>
    <w:rsid w:val="003678BF"/>
    <w:rsid w:val="00370F34"/>
    <w:rsid w:val="00373A06"/>
    <w:rsid w:val="00375005"/>
    <w:rsid w:val="00382A51"/>
    <w:rsid w:val="00386BB2"/>
    <w:rsid w:val="003877FC"/>
    <w:rsid w:val="00391AE1"/>
    <w:rsid w:val="003B7969"/>
    <w:rsid w:val="003E52A3"/>
    <w:rsid w:val="003F05AB"/>
    <w:rsid w:val="003F75DE"/>
    <w:rsid w:val="0040228F"/>
    <w:rsid w:val="00403BBC"/>
    <w:rsid w:val="004168ED"/>
    <w:rsid w:val="00436F77"/>
    <w:rsid w:val="00442606"/>
    <w:rsid w:val="0044606D"/>
    <w:rsid w:val="00450C32"/>
    <w:rsid w:val="0046137A"/>
    <w:rsid w:val="00466B5A"/>
    <w:rsid w:val="00467199"/>
    <w:rsid w:val="0048253C"/>
    <w:rsid w:val="00486D38"/>
    <w:rsid w:val="004B2103"/>
    <w:rsid w:val="004C5A07"/>
    <w:rsid w:val="004E72CB"/>
    <w:rsid w:val="00500E60"/>
    <w:rsid w:val="00502A01"/>
    <w:rsid w:val="00503B46"/>
    <w:rsid w:val="005809D1"/>
    <w:rsid w:val="00585608"/>
    <w:rsid w:val="005A3557"/>
    <w:rsid w:val="005A3847"/>
    <w:rsid w:val="005A4520"/>
    <w:rsid w:val="005C4D0E"/>
    <w:rsid w:val="005D0EFB"/>
    <w:rsid w:val="00605E2E"/>
    <w:rsid w:val="00612117"/>
    <w:rsid w:val="0061608D"/>
    <w:rsid w:val="00640B8F"/>
    <w:rsid w:val="00647F7C"/>
    <w:rsid w:val="00675AF9"/>
    <w:rsid w:val="00685FE4"/>
    <w:rsid w:val="00686C7B"/>
    <w:rsid w:val="006A50C1"/>
    <w:rsid w:val="006D5CF0"/>
    <w:rsid w:val="006E32D4"/>
    <w:rsid w:val="007066B5"/>
    <w:rsid w:val="0077736A"/>
    <w:rsid w:val="00790BE6"/>
    <w:rsid w:val="007A12C2"/>
    <w:rsid w:val="007A41A2"/>
    <w:rsid w:val="007D603E"/>
    <w:rsid w:val="007F26EB"/>
    <w:rsid w:val="00805DB7"/>
    <w:rsid w:val="00817016"/>
    <w:rsid w:val="00824349"/>
    <w:rsid w:val="008246CE"/>
    <w:rsid w:val="00842B44"/>
    <w:rsid w:val="00844019"/>
    <w:rsid w:val="00846F28"/>
    <w:rsid w:val="00876BBA"/>
    <w:rsid w:val="00891930"/>
    <w:rsid w:val="008972CA"/>
    <w:rsid w:val="008A61A8"/>
    <w:rsid w:val="008B1AF2"/>
    <w:rsid w:val="008C73D4"/>
    <w:rsid w:val="008D4B65"/>
    <w:rsid w:val="00904297"/>
    <w:rsid w:val="00922CD1"/>
    <w:rsid w:val="00947C63"/>
    <w:rsid w:val="009545F1"/>
    <w:rsid w:val="009A17B9"/>
    <w:rsid w:val="009A307A"/>
    <w:rsid w:val="009C10E5"/>
    <w:rsid w:val="009D61D1"/>
    <w:rsid w:val="009F3896"/>
    <w:rsid w:val="00A14760"/>
    <w:rsid w:val="00A303CA"/>
    <w:rsid w:val="00A46584"/>
    <w:rsid w:val="00A64BF9"/>
    <w:rsid w:val="00A812C1"/>
    <w:rsid w:val="00AC7D2B"/>
    <w:rsid w:val="00AD4687"/>
    <w:rsid w:val="00B019AA"/>
    <w:rsid w:val="00B168F5"/>
    <w:rsid w:val="00B22CF2"/>
    <w:rsid w:val="00B34D03"/>
    <w:rsid w:val="00B667AB"/>
    <w:rsid w:val="00B81DE0"/>
    <w:rsid w:val="00B96182"/>
    <w:rsid w:val="00BA069D"/>
    <w:rsid w:val="00BB5F51"/>
    <w:rsid w:val="00BB697A"/>
    <w:rsid w:val="00BC4199"/>
    <w:rsid w:val="00BE1C39"/>
    <w:rsid w:val="00BF22C2"/>
    <w:rsid w:val="00BF41EE"/>
    <w:rsid w:val="00C21057"/>
    <w:rsid w:val="00C35158"/>
    <w:rsid w:val="00C43D1F"/>
    <w:rsid w:val="00C44729"/>
    <w:rsid w:val="00C6311F"/>
    <w:rsid w:val="00C80CA3"/>
    <w:rsid w:val="00CA1371"/>
    <w:rsid w:val="00CA4B9C"/>
    <w:rsid w:val="00CB4D89"/>
    <w:rsid w:val="00CD2D20"/>
    <w:rsid w:val="00D35781"/>
    <w:rsid w:val="00D50DB6"/>
    <w:rsid w:val="00D6523B"/>
    <w:rsid w:val="00D735B1"/>
    <w:rsid w:val="00D93D77"/>
    <w:rsid w:val="00DA5154"/>
    <w:rsid w:val="00DB2F70"/>
    <w:rsid w:val="00DE780C"/>
    <w:rsid w:val="00DF1E98"/>
    <w:rsid w:val="00DF7AE4"/>
    <w:rsid w:val="00E140F0"/>
    <w:rsid w:val="00E21EE2"/>
    <w:rsid w:val="00E327C4"/>
    <w:rsid w:val="00E608ED"/>
    <w:rsid w:val="00E74A7E"/>
    <w:rsid w:val="00E80465"/>
    <w:rsid w:val="00EF0F5B"/>
    <w:rsid w:val="00F0016F"/>
    <w:rsid w:val="00F15D0C"/>
    <w:rsid w:val="00F3574A"/>
    <w:rsid w:val="00F60C1E"/>
    <w:rsid w:val="00F812C3"/>
    <w:rsid w:val="00F944DE"/>
    <w:rsid w:val="00FA68A2"/>
    <w:rsid w:val="00FB01E6"/>
    <w:rsid w:val="00FB042C"/>
    <w:rsid w:val="00FB31FD"/>
    <w:rsid w:val="00FB6AAC"/>
    <w:rsid w:val="00FE0C9A"/>
    <w:rsid w:val="00F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1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3601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6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12C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57F5E"/>
  </w:style>
  <w:style w:type="paragraph" w:customStyle="1" w:styleId="c3">
    <w:name w:val="c3"/>
    <w:basedOn w:val="a"/>
    <w:rsid w:val="000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B5D"/>
  </w:style>
  <w:style w:type="character" w:customStyle="1" w:styleId="c2">
    <w:name w:val="c2"/>
    <w:basedOn w:val="a0"/>
    <w:rsid w:val="000D7B5D"/>
  </w:style>
  <w:style w:type="paragraph" w:styleId="a7">
    <w:name w:val="Normal (Web)"/>
    <w:basedOn w:val="a"/>
    <w:uiPriority w:val="99"/>
    <w:semiHidden/>
    <w:unhideWhenUsed/>
    <w:rsid w:val="00D7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D1F"/>
  </w:style>
  <w:style w:type="paragraph" w:styleId="aa">
    <w:name w:val="footer"/>
    <w:basedOn w:val="a"/>
    <w:link w:val="ab"/>
    <w:uiPriority w:val="99"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2F46-3D1E-47C8-88D3-9C41CB5B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2022-09-13T15:20:00Z</cp:lastPrinted>
  <dcterms:created xsi:type="dcterms:W3CDTF">2023-09-24T14:20:00Z</dcterms:created>
  <dcterms:modified xsi:type="dcterms:W3CDTF">2023-10-17T13:08:00Z</dcterms:modified>
</cp:coreProperties>
</file>