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A" w:rsidRPr="000927FE" w:rsidRDefault="00703269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6ECA" w:rsidRPr="000927FE" w:rsidRDefault="00A7269C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«Д</w:t>
      </w:r>
      <w:r w:rsidR="00703269" w:rsidRPr="000927FE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0927FE">
        <w:rPr>
          <w:rFonts w:ascii="Times New Roman" w:hAnsi="Times New Roman" w:cs="Times New Roman"/>
          <w:sz w:val="28"/>
          <w:szCs w:val="28"/>
        </w:rPr>
        <w:t xml:space="preserve"> № </w:t>
      </w:r>
      <w:r w:rsidR="00703269" w:rsidRPr="000927FE">
        <w:rPr>
          <w:rFonts w:ascii="Times New Roman" w:hAnsi="Times New Roman" w:cs="Times New Roman"/>
          <w:sz w:val="28"/>
          <w:szCs w:val="28"/>
        </w:rPr>
        <w:t>80</w:t>
      </w:r>
      <w:r w:rsidRPr="000927FE">
        <w:rPr>
          <w:rFonts w:ascii="Times New Roman" w:hAnsi="Times New Roman" w:cs="Times New Roman"/>
          <w:sz w:val="28"/>
          <w:szCs w:val="28"/>
        </w:rPr>
        <w:t>»</w:t>
      </w: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9C" w:rsidRPr="00A7269C" w:rsidRDefault="00A7269C" w:rsidP="00A72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             Утверждаю</w:t>
      </w:r>
    </w:p>
    <w:p w:rsidR="00A7269C" w:rsidRPr="00A7269C" w:rsidRDefault="00A7269C" w:rsidP="00A72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 советом                                     Заведующий МБДОУ  д/с №80</w:t>
      </w:r>
    </w:p>
    <w:p w:rsidR="00A7269C" w:rsidRPr="00A7269C" w:rsidRDefault="00332444" w:rsidP="00A72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от </w:t>
      </w:r>
      <w:bookmarkStart w:id="0" w:name="_GoBack"/>
      <w:bookmarkEnd w:id="0"/>
      <w:r w:rsidR="0022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28.08.2023 № 4</w:t>
      </w:r>
      <w:r w:rsidR="00A7269C" w:rsidRPr="00A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23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224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="00A7269C" w:rsidRPr="00A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И.В.</w:t>
      </w:r>
    </w:p>
    <w:p w:rsidR="00A7269C" w:rsidRPr="00332444" w:rsidRDefault="008E23E2" w:rsidP="008E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7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2243E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29.08.2023г. № 110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A7269C" w:rsidRPr="00A7269C" w:rsidRDefault="00A7269C" w:rsidP="00A72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9C" w:rsidRPr="00A7269C" w:rsidRDefault="00A7269C" w:rsidP="00A72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6ECA" w:rsidRPr="00816F29" w:rsidRDefault="00416ECA" w:rsidP="00816F29">
      <w:pPr>
        <w:pStyle w:val="ad"/>
        <w:rPr>
          <w:rFonts w:ascii="Times New Roman" w:hAnsi="Times New Roman"/>
          <w:sz w:val="28"/>
          <w:szCs w:val="28"/>
        </w:rPr>
      </w:pPr>
    </w:p>
    <w:p w:rsidR="00416ECA" w:rsidRPr="00816F29" w:rsidRDefault="00416ECA" w:rsidP="00816F29">
      <w:pPr>
        <w:pStyle w:val="ad"/>
        <w:rPr>
          <w:rFonts w:ascii="Times New Roman" w:hAnsi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23" w:rsidRPr="00A7269C" w:rsidRDefault="00703269" w:rsidP="00816F29">
      <w:pPr>
        <w:pStyle w:val="af"/>
        <w:rPr>
          <w:rFonts w:ascii="Times New Roman" w:hAnsi="Times New Roman"/>
          <w:sz w:val="32"/>
          <w:szCs w:val="32"/>
        </w:rPr>
      </w:pPr>
      <w:r w:rsidRPr="00A7269C">
        <w:rPr>
          <w:rFonts w:ascii="Times New Roman" w:hAnsi="Times New Roman"/>
          <w:sz w:val="32"/>
          <w:szCs w:val="32"/>
        </w:rPr>
        <w:t xml:space="preserve">Дополнительная общеразвивающая программа </w:t>
      </w:r>
    </w:p>
    <w:p w:rsidR="001E4C23" w:rsidRPr="00A7269C" w:rsidRDefault="00703269" w:rsidP="00816F29">
      <w:pPr>
        <w:pStyle w:val="af"/>
        <w:rPr>
          <w:rFonts w:ascii="Times New Roman" w:hAnsi="Times New Roman"/>
          <w:sz w:val="32"/>
          <w:szCs w:val="32"/>
        </w:rPr>
      </w:pPr>
      <w:r w:rsidRPr="00A7269C">
        <w:rPr>
          <w:rFonts w:ascii="Times New Roman" w:hAnsi="Times New Roman"/>
          <w:sz w:val="32"/>
          <w:szCs w:val="32"/>
        </w:rPr>
        <w:t>социально-педагогической  направленности</w:t>
      </w:r>
    </w:p>
    <w:p w:rsidR="001E4C23" w:rsidRDefault="00703269" w:rsidP="00816F29">
      <w:pPr>
        <w:pStyle w:val="af"/>
        <w:rPr>
          <w:rFonts w:ascii="Times New Roman" w:hAnsi="Times New Roman"/>
          <w:sz w:val="32"/>
          <w:szCs w:val="32"/>
        </w:rPr>
      </w:pPr>
      <w:r w:rsidRPr="00A7269C">
        <w:rPr>
          <w:rFonts w:ascii="Times New Roman" w:hAnsi="Times New Roman"/>
          <w:sz w:val="32"/>
          <w:szCs w:val="32"/>
        </w:rPr>
        <w:t>«</w:t>
      </w:r>
      <w:r w:rsidRPr="00A7269C">
        <w:rPr>
          <w:rFonts w:ascii="Times New Roman" w:hAnsi="Times New Roman"/>
          <w:sz w:val="32"/>
          <w:szCs w:val="32"/>
          <w:lang w:eastAsia="ru-RU"/>
        </w:rPr>
        <w:t>АБВГДейка</w:t>
      </w:r>
      <w:r w:rsidRPr="00A7269C">
        <w:rPr>
          <w:rFonts w:ascii="Times New Roman" w:hAnsi="Times New Roman"/>
          <w:sz w:val="32"/>
          <w:szCs w:val="32"/>
        </w:rPr>
        <w:t>»</w:t>
      </w:r>
    </w:p>
    <w:p w:rsidR="00A7269C" w:rsidRPr="00A7269C" w:rsidRDefault="00A7269C" w:rsidP="00816F29">
      <w:pPr>
        <w:pStyle w:val="af"/>
        <w:rPr>
          <w:rFonts w:ascii="Times New Roman" w:hAnsi="Times New Roman"/>
          <w:sz w:val="32"/>
          <w:szCs w:val="32"/>
        </w:rPr>
      </w:pPr>
    </w:p>
    <w:p w:rsidR="00416ECA" w:rsidRDefault="00703269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Возраст воспитанников: 5-6 лет</w:t>
      </w:r>
    </w:p>
    <w:p w:rsidR="00A7269C" w:rsidRPr="00816F29" w:rsidRDefault="00A7269C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8 месяцев</w:t>
      </w:r>
    </w:p>
    <w:p w:rsidR="00416ECA" w:rsidRPr="00816F29" w:rsidRDefault="00416ECA" w:rsidP="008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CA" w:rsidRPr="00816F29" w:rsidRDefault="00416ECA" w:rsidP="00816F29">
      <w:pPr>
        <w:pStyle w:val="ad"/>
        <w:tabs>
          <w:tab w:val="left" w:pos="3495"/>
        </w:tabs>
        <w:jc w:val="center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781929"/>
            <wp:effectExtent l="19050" t="0" r="9525" b="0"/>
            <wp:docPr id="3" name="Рисунок 3" descr="C:\Users\berezka\Desktop\обложка\alfavit-v-kartinkah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ezka\Desktop\обложка\alfavit-v-kartinkah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95" cy="178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CA" w:rsidRPr="00816F29" w:rsidRDefault="00416ECA" w:rsidP="00816F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9C" w:rsidRDefault="00A7269C" w:rsidP="00816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Автор-составитель</w:t>
      </w:r>
      <w:r w:rsidR="00703269" w:rsidRPr="00816F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ECA" w:rsidRPr="00816F29" w:rsidRDefault="00A7269C" w:rsidP="00816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Гузель Ануровна</w:t>
      </w: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CA" w:rsidRPr="00816F29" w:rsidRDefault="00416ECA" w:rsidP="008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9C" w:rsidRDefault="00703269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г.Таганрог,</w:t>
      </w:r>
    </w:p>
    <w:p w:rsidR="00416ECA" w:rsidRPr="00816F29" w:rsidRDefault="00703269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 202</w:t>
      </w:r>
      <w:r w:rsidR="008E23E2">
        <w:rPr>
          <w:rFonts w:ascii="Times New Roman" w:hAnsi="Times New Roman" w:cs="Times New Roman"/>
          <w:sz w:val="28"/>
          <w:szCs w:val="28"/>
        </w:rPr>
        <w:t>3</w:t>
      </w:r>
    </w:p>
    <w:p w:rsidR="00703269" w:rsidRPr="00816F29" w:rsidRDefault="00703269" w:rsidP="0081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8" w:type="dxa"/>
        <w:tblInd w:w="-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1"/>
        <w:gridCol w:w="8867"/>
      </w:tblGrid>
      <w:tr w:rsidR="00F01B2A" w:rsidRPr="00816F29" w:rsidTr="000927FE">
        <w:trPr>
          <w:trHeight w:val="451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1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left="2730" w:right="2697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Наименование разделов</w:t>
            </w:r>
          </w:p>
        </w:tc>
      </w:tr>
      <w:tr w:rsidR="00F01B2A" w:rsidRPr="00816F29" w:rsidTr="000927FE">
        <w:trPr>
          <w:trHeight w:val="437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left="7" w:right="130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І.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right="-159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</w:tr>
      <w:tr w:rsidR="00F01B2A" w:rsidRPr="00816F29" w:rsidTr="000927FE">
        <w:trPr>
          <w:trHeight w:val="451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03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F01B2A" w:rsidRPr="00816F29" w:rsidTr="000927FE">
        <w:trPr>
          <w:trHeight w:val="857"/>
        </w:trPr>
        <w:tc>
          <w:tcPr>
            <w:tcW w:w="1751" w:type="dxa"/>
            <w:vMerge w:val="restart"/>
          </w:tcPr>
          <w:p w:rsidR="00F01B2A" w:rsidRPr="00816F29" w:rsidRDefault="00F01B2A" w:rsidP="00816F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tabs>
                <w:tab w:val="left" w:pos="3137"/>
                <w:tab w:val="left" w:pos="5464"/>
              </w:tabs>
              <w:ind w:left="127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1.1.1. Направленность</w:t>
            </w:r>
            <w:r w:rsidRPr="00816F29">
              <w:rPr>
                <w:sz w:val="28"/>
                <w:szCs w:val="28"/>
              </w:rPr>
              <w:tab/>
              <w:t>дополнительной</w:t>
            </w:r>
            <w:r w:rsidRPr="00816F29">
              <w:rPr>
                <w:sz w:val="28"/>
                <w:szCs w:val="28"/>
              </w:rPr>
              <w:tab/>
              <w:t>общеразвивающей</w:t>
            </w:r>
          </w:p>
          <w:p w:rsidR="00F01B2A" w:rsidRPr="00816F29" w:rsidRDefault="00F01B2A" w:rsidP="00816F29">
            <w:pPr>
              <w:pStyle w:val="TableParagraph"/>
              <w:ind w:left="840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программы</w:t>
            </w:r>
          </w:p>
        </w:tc>
      </w:tr>
      <w:tr w:rsidR="00F01B2A" w:rsidRPr="00816F29" w:rsidTr="000927FE">
        <w:trPr>
          <w:trHeight w:val="428"/>
        </w:trPr>
        <w:tc>
          <w:tcPr>
            <w:tcW w:w="1751" w:type="dxa"/>
            <w:vMerge/>
            <w:tcBorders>
              <w:top w:val="nil"/>
            </w:tcBorders>
          </w:tcPr>
          <w:p w:rsidR="00F01B2A" w:rsidRPr="00816F29" w:rsidRDefault="00F01B2A" w:rsidP="0081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  <w:bottom w:val="single" w:sz="6" w:space="0" w:color="232323"/>
            </w:tcBorders>
          </w:tcPr>
          <w:p w:rsidR="00F01B2A" w:rsidRPr="00816F29" w:rsidRDefault="00F01B2A" w:rsidP="00816F29">
            <w:pPr>
              <w:pStyle w:val="TableParagraph"/>
              <w:ind w:left="127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1.1.2. Актуальность программы</w:t>
            </w:r>
          </w:p>
        </w:tc>
      </w:tr>
      <w:tr w:rsidR="00F01B2A" w:rsidRPr="00816F29" w:rsidTr="000927FE">
        <w:trPr>
          <w:trHeight w:val="448"/>
        </w:trPr>
        <w:tc>
          <w:tcPr>
            <w:tcW w:w="1751" w:type="dxa"/>
            <w:vMerge/>
            <w:tcBorders>
              <w:top w:val="nil"/>
            </w:tcBorders>
          </w:tcPr>
          <w:p w:rsidR="00F01B2A" w:rsidRPr="00816F29" w:rsidRDefault="00F01B2A" w:rsidP="0081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  <w:bottom w:val="single" w:sz="6" w:space="0" w:color="232323"/>
            </w:tcBorders>
          </w:tcPr>
          <w:p w:rsidR="00F01B2A" w:rsidRPr="00816F29" w:rsidRDefault="00F01B2A" w:rsidP="00816F29">
            <w:pPr>
              <w:pStyle w:val="TableParagraph"/>
              <w:ind w:left="127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1.1.3. Отличительные особенности программы</w:t>
            </w:r>
          </w:p>
        </w:tc>
      </w:tr>
      <w:tr w:rsidR="00F01B2A" w:rsidRPr="00816F29" w:rsidTr="000927FE">
        <w:trPr>
          <w:trHeight w:val="2211"/>
        </w:trPr>
        <w:tc>
          <w:tcPr>
            <w:tcW w:w="1751" w:type="dxa"/>
            <w:vMerge/>
            <w:tcBorders>
              <w:top w:val="nil"/>
            </w:tcBorders>
          </w:tcPr>
          <w:p w:rsidR="00F01B2A" w:rsidRPr="00816F29" w:rsidRDefault="00F01B2A" w:rsidP="0081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</w:tcBorders>
          </w:tcPr>
          <w:p w:rsidR="00F01B2A" w:rsidRPr="00816F29" w:rsidRDefault="00F01B2A" w:rsidP="00816F29">
            <w:pPr>
              <w:pStyle w:val="TableParagraph"/>
              <w:tabs>
                <w:tab w:val="left" w:pos="3467"/>
              </w:tabs>
              <w:ind w:left="131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1.1.4. Адресат программы (психолого-педагогическая</w:t>
            </w:r>
          </w:p>
          <w:p w:rsidR="00F01B2A" w:rsidRPr="00816F29" w:rsidRDefault="00A7269C" w:rsidP="00816F29">
            <w:pPr>
              <w:pStyle w:val="TableParagraph"/>
              <w:ind w:left="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детей 5-6 лет</w:t>
            </w:r>
            <w:r w:rsidR="00F01B2A" w:rsidRPr="00816F29">
              <w:rPr>
                <w:sz w:val="28"/>
                <w:szCs w:val="28"/>
              </w:rPr>
              <w:t xml:space="preserve"> (возрастные особенности)</w:t>
            </w:r>
          </w:p>
          <w:p w:rsidR="00F01B2A" w:rsidRPr="00816F29" w:rsidRDefault="00F01B2A" w:rsidP="00816F29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  1.1.5.Объем и сроки освоения программы</w:t>
            </w:r>
          </w:p>
          <w:p w:rsidR="00F01B2A" w:rsidRPr="00816F29" w:rsidRDefault="00F01B2A" w:rsidP="00816F29">
            <w:pPr>
              <w:pStyle w:val="TableParagraph"/>
              <w:tabs>
                <w:tab w:val="left" w:pos="832"/>
              </w:tabs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  1.1.6.Формы обучения</w:t>
            </w:r>
          </w:p>
          <w:p w:rsidR="00F01B2A" w:rsidRPr="00816F29" w:rsidRDefault="00F01B2A" w:rsidP="00816F29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  1.1.7.Особенности организации образовательного процесса</w:t>
            </w:r>
          </w:p>
          <w:p w:rsidR="00F01B2A" w:rsidRPr="00816F29" w:rsidRDefault="00F01B2A" w:rsidP="00816F29">
            <w:pPr>
              <w:pStyle w:val="TableParagraph"/>
              <w:tabs>
                <w:tab w:val="left" w:pos="833"/>
              </w:tabs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  1.1.8.Режим занятий</w:t>
            </w:r>
          </w:p>
        </w:tc>
      </w:tr>
      <w:tr w:rsidR="00F01B2A" w:rsidRPr="00816F29" w:rsidTr="000927FE">
        <w:trPr>
          <w:trHeight w:val="451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left="126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Цель и задачи программы</w:t>
            </w:r>
          </w:p>
        </w:tc>
      </w:tr>
      <w:tr w:rsidR="00F01B2A" w:rsidRPr="00816F29" w:rsidTr="000927FE">
        <w:trPr>
          <w:trHeight w:val="444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left="126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F01B2A" w:rsidRPr="00816F29" w:rsidTr="000927FE">
        <w:trPr>
          <w:trHeight w:val="405"/>
        </w:trPr>
        <w:tc>
          <w:tcPr>
            <w:tcW w:w="1751" w:type="dxa"/>
            <w:vMerge w:val="restart"/>
          </w:tcPr>
          <w:p w:rsidR="00F01B2A" w:rsidRPr="00816F29" w:rsidRDefault="00F01B2A" w:rsidP="00816F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bottom w:val="single" w:sz="6" w:space="0" w:color="232323"/>
            </w:tcBorders>
          </w:tcPr>
          <w:p w:rsidR="00F01B2A" w:rsidRPr="00816F29" w:rsidRDefault="00F01B2A" w:rsidP="00816F29">
            <w:pPr>
              <w:pStyle w:val="TableParagraph"/>
              <w:ind w:left="127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1.3.1. Учебно-тематическое планирование</w:t>
            </w:r>
          </w:p>
        </w:tc>
      </w:tr>
      <w:tr w:rsidR="00F01B2A" w:rsidRPr="00816F29" w:rsidTr="000927FE">
        <w:trPr>
          <w:trHeight w:val="430"/>
        </w:trPr>
        <w:tc>
          <w:tcPr>
            <w:tcW w:w="1751" w:type="dxa"/>
            <w:vMerge/>
            <w:tcBorders>
              <w:top w:val="nil"/>
            </w:tcBorders>
          </w:tcPr>
          <w:p w:rsidR="00F01B2A" w:rsidRPr="00816F29" w:rsidRDefault="00F01B2A" w:rsidP="0081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7" w:type="dxa"/>
            <w:tcBorders>
              <w:top w:val="single" w:sz="6" w:space="0" w:color="232323"/>
              <w:bottom w:val="single" w:sz="6" w:space="0" w:color="232323"/>
            </w:tcBorders>
          </w:tcPr>
          <w:p w:rsidR="00F01B2A" w:rsidRPr="00816F29" w:rsidRDefault="00F01B2A" w:rsidP="00816F29">
            <w:pPr>
              <w:pStyle w:val="TableParagraph"/>
              <w:ind w:left="127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1.3.2. Календарно-тематическое планирование </w:t>
            </w:r>
          </w:p>
        </w:tc>
      </w:tr>
      <w:tr w:rsidR="00F01B2A" w:rsidRPr="00816F29" w:rsidTr="000927FE">
        <w:trPr>
          <w:trHeight w:val="444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1B2A" w:rsidRPr="00816F29" w:rsidTr="000927FE">
        <w:trPr>
          <w:trHeight w:val="437"/>
        </w:trPr>
        <w:tc>
          <w:tcPr>
            <w:tcW w:w="1751" w:type="dxa"/>
          </w:tcPr>
          <w:p w:rsidR="00F01B2A" w:rsidRPr="00816F29" w:rsidRDefault="00816F29" w:rsidP="00816F29">
            <w:pPr>
              <w:pStyle w:val="TableParagraph"/>
              <w:ind w:left="179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ІІ.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right="-188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F01B2A" w:rsidRPr="00816F29" w:rsidTr="000927FE">
        <w:trPr>
          <w:trHeight w:val="444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Календарный учебный график.</w:t>
            </w:r>
          </w:p>
        </w:tc>
      </w:tr>
      <w:tr w:rsidR="00F01B2A" w:rsidRPr="00816F29" w:rsidTr="000927FE">
        <w:trPr>
          <w:trHeight w:val="451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7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Условия реализации программы.</w:t>
            </w:r>
          </w:p>
        </w:tc>
      </w:tr>
      <w:tr w:rsidR="00816F29" w:rsidRPr="00816F29" w:rsidTr="000927FE">
        <w:trPr>
          <w:trHeight w:val="1033"/>
        </w:trPr>
        <w:tc>
          <w:tcPr>
            <w:tcW w:w="1751" w:type="dxa"/>
          </w:tcPr>
          <w:p w:rsidR="00816F29" w:rsidRPr="00816F29" w:rsidRDefault="00816F29" w:rsidP="00816F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816F29" w:rsidRPr="00816F29" w:rsidRDefault="00816F29" w:rsidP="00816F29">
            <w:pPr>
              <w:pStyle w:val="TableParagraph"/>
              <w:ind w:left="125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2.2.1. Материально-техническое обеспечение</w:t>
            </w:r>
          </w:p>
          <w:p w:rsidR="00816F29" w:rsidRPr="00816F29" w:rsidRDefault="00816F29" w:rsidP="00816F29">
            <w:pPr>
              <w:pStyle w:val="TableParagraph"/>
              <w:ind w:left="125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2.2.2. Информационное обеспечение</w:t>
            </w:r>
          </w:p>
          <w:p w:rsidR="00816F29" w:rsidRPr="00816F29" w:rsidRDefault="00816F29" w:rsidP="00816F29">
            <w:pPr>
              <w:pStyle w:val="TableParagraph"/>
              <w:ind w:left="125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2.2.3. Кадровое обеспечение</w:t>
            </w:r>
          </w:p>
        </w:tc>
      </w:tr>
      <w:tr w:rsidR="00F01B2A" w:rsidRPr="00816F29" w:rsidTr="000927FE">
        <w:trPr>
          <w:trHeight w:val="519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07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Формы определения результативности освоения программы</w:t>
            </w:r>
            <w:r w:rsidRPr="00816F29">
              <w:rPr>
                <w:sz w:val="28"/>
                <w:szCs w:val="28"/>
              </w:rPr>
              <w:t>.</w:t>
            </w:r>
          </w:p>
        </w:tc>
      </w:tr>
      <w:tr w:rsidR="00F01B2A" w:rsidRPr="00816F29" w:rsidTr="000927FE">
        <w:trPr>
          <w:trHeight w:val="513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21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Оценочные материалы.</w:t>
            </w:r>
          </w:p>
        </w:tc>
      </w:tr>
      <w:tr w:rsidR="00F01B2A" w:rsidRPr="00816F29" w:rsidTr="000927FE">
        <w:trPr>
          <w:trHeight w:val="525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Методические материалы</w:t>
            </w:r>
          </w:p>
        </w:tc>
      </w:tr>
      <w:tr w:rsidR="00F01B2A" w:rsidRPr="00816F29" w:rsidTr="000927FE">
        <w:trPr>
          <w:trHeight w:val="525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2.5.1. Методы и приемы обучения</w:t>
            </w:r>
          </w:p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2.5.2. Формы организации образовательного процесса</w:t>
            </w:r>
          </w:p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2.5.3. Формы организации занятия</w:t>
            </w:r>
          </w:p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2.5.4. Педагогические технологии</w:t>
            </w:r>
          </w:p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2.5.5. Алгоритм занятия</w:t>
            </w:r>
          </w:p>
          <w:p w:rsidR="00F01B2A" w:rsidRPr="00816F29" w:rsidRDefault="00F01B2A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2.5.6. Дидактические материалы</w:t>
            </w:r>
          </w:p>
          <w:p w:rsidR="00F01B2A" w:rsidRPr="00816F29" w:rsidRDefault="00F01B2A" w:rsidP="00816F29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F01B2A" w:rsidRPr="00816F29" w:rsidTr="000927FE">
        <w:trPr>
          <w:trHeight w:val="437"/>
        </w:trPr>
        <w:tc>
          <w:tcPr>
            <w:tcW w:w="1751" w:type="dxa"/>
          </w:tcPr>
          <w:p w:rsidR="00F01B2A" w:rsidRPr="00816F29" w:rsidRDefault="00F01B2A" w:rsidP="00816F29">
            <w:pPr>
              <w:pStyle w:val="TableParagraph"/>
              <w:ind w:right="316"/>
              <w:jc w:val="center"/>
              <w:rPr>
                <w:b/>
                <w:sz w:val="28"/>
                <w:szCs w:val="28"/>
              </w:rPr>
            </w:pPr>
            <w:r w:rsidRPr="00816F29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8867" w:type="dxa"/>
          </w:tcPr>
          <w:p w:rsidR="00F01B2A" w:rsidRPr="00816F29" w:rsidRDefault="00F01B2A" w:rsidP="00816F29">
            <w:pPr>
              <w:pStyle w:val="TableParagraph"/>
              <w:ind w:left="126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Список литературы.</w:t>
            </w:r>
          </w:p>
        </w:tc>
      </w:tr>
    </w:tbl>
    <w:p w:rsidR="001E4C23" w:rsidRPr="00816F29" w:rsidRDefault="00F01B2A" w:rsidP="00816F29">
      <w:pPr>
        <w:pStyle w:val="110"/>
        <w:ind w:left="0" w:firstLine="0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</w:rPr>
        <w:lastRenderedPageBreak/>
        <w:t xml:space="preserve">І. </w:t>
      </w:r>
      <w:r w:rsidR="00703269" w:rsidRPr="00A7269C">
        <w:rPr>
          <w:sz w:val="28"/>
          <w:szCs w:val="28"/>
        </w:rPr>
        <w:t>Комплекс основных характеристик программы</w:t>
      </w:r>
    </w:p>
    <w:p w:rsidR="001E4C23" w:rsidRPr="00816F29" w:rsidRDefault="001E4C23" w:rsidP="00816F29">
      <w:pPr>
        <w:pStyle w:val="af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C23" w:rsidRPr="00EA7A61" w:rsidRDefault="00F01B2A" w:rsidP="00EA7A61">
      <w:pPr>
        <w:pStyle w:val="ae"/>
        <w:widowControl w:val="0"/>
        <w:numPr>
          <w:ilvl w:val="1"/>
          <w:numId w:val="12"/>
        </w:numPr>
        <w:tabs>
          <w:tab w:val="left" w:pos="1140"/>
        </w:tabs>
        <w:autoSpaceDE w:val="0"/>
        <w:autoSpaceDN w:val="0"/>
        <w:spacing w:after="0" w:line="240" w:lineRule="auto"/>
        <w:ind w:left="0" w:hanging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16F29">
        <w:rPr>
          <w:rFonts w:ascii="Times New Roman" w:hAnsi="Times New Roman"/>
          <w:b/>
          <w:sz w:val="28"/>
          <w:szCs w:val="28"/>
          <w:u w:val="thick" w:color="131313"/>
        </w:rPr>
        <w:t xml:space="preserve">1.1. </w:t>
      </w:r>
      <w:r w:rsidR="00703269" w:rsidRPr="00816F29">
        <w:rPr>
          <w:rFonts w:ascii="Times New Roman" w:hAnsi="Times New Roman"/>
          <w:b/>
          <w:sz w:val="28"/>
          <w:szCs w:val="28"/>
          <w:u w:val="thick" w:color="131313"/>
        </w:rPr>
        <w:t>Пояснительная записка.</w:t>
      </w:r>
    </w:p>
    <w:p w:rsidR="00F01B2A" w:rsidRPr="00EA7A61" w:rsidRDefault="00F01B2A" w:rsidP="00EA7A61">
      <w:pPr>
        <w:pStyle w:val="TableParagraph"/>
        <w:tabs>
          <w:tab w:val="left" w:pos="3137"/>
          <w:tab w:val="left" w:pos="5464"/>
        </w:tabs>
        <w:ind w:left="127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1.1.1. Направленность</w:t>
      </w:r>
      <w:r w:rsidRPr="00816F29">
        <w:rPr>
          <w:sz w:val="28"/>
          <w:szCs w:val="28"/>
        </w:rPr>
        <w:tab/>
        <w:t>дополнительной</w:t>
      </w:r>
      <w:r w:rsidRPr="00816F29">
        <w:rPr>
          <w:sz w:val="28"/>
          <w:szCs w:val="28"/>
        </w:rPr>
        <w:tab/>
        <w:t>общеразвивающей программы</w:t>
      </w:r>
    </w:p>
    <w:p w:rsidR="001E4C23" w:rsidRPr="00A7269C" w:rsidRDefault="00703269" w:rsidP="00816F29">
      <w:pPr>
        <w:pStyle w:val="210"/>
        <w:numPr>
          <w:ilvl w:val="2"/>
          <w:numId w:val="12"/>
        </w:numPr>
        <w:tabs>
          <w:tab w:val="left" w:pos="1139"/>
        </w:tabs>
        <w:ind w:left="0" w:firstLine="2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Направленность дополнительной общеразвивающей программы дополнительная общеразвивающая программа «АБВГДейка» социально — педагогической направленности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Программа разработана в соответствии с федеральным законом</w:t>
      </w:r>
      <w:r w:rsidRPr="00A7269C">
        <w:rPr>
          <w:b w:val="0"/>
          <w:sz w:val="28"/>
          <w:szCs w:val="28"/>
        </w:rPr>
        <w:t>«Об образовании в Российской 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</w:t>
      </w:r>
    </w:p>
    <w:p w:rsidR="001E4C23" w:rsidRPr="00A7269C" w:rsidRDefault="001E4C23" w:rsidP="00816F29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69" w:rsidRPr="00EA7A61" w:rsidRDefault="00F01B2A" w:rsidP="00EA7A61">
      <w:pPr>
        <w:pStyle w:val="210"/>
        <w:numPr>
          <w:ilvl w:val="2"/>
          <w:numId w:val="12"/>
        </w:numPr>
        <w:tabs>
          <w:tab w:val="left" w:pos="1143"/>
        </w:tabs>
        <w:ind w:left="0" w:hanging="712"/>
        <w:jc w:val="center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 xml:space="preserve">1.1.2. </w:t>
      </w:r>
      <w:r w:rsidR="00703269" w:rsidRPr="00816F29">
        <w:rPr>
          <w:b w:val="0"/>
          <w:sz w:val="28"/>
          <w:szCs w:val="28"/>
        </w:rPr>
        <w:t>Актуальность программы</w:t>
      </w:r>
    </w:p>
    <w:p w:rsidR="001E4C23" w:rsidRPr="00816F29" w:rsidRDefault="0070326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сложный психофизиологический процесс. В его акте принимают  участие различные анализаторные системы: зрительная, речеслуховая, речедвигательная.</w:t>
      </w:r>
    </w:p>
    <w:p w:rsidR="001E4C23" w:rsidRPr="00816F29" w:rsidRDefault="00A45AD7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03269" w:rsidRPr="00816F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 звукового образа слова - его прочитывание. Вследствие соотнесения звуковой формы слова с его значением осуществляется понимание читаемого.</w:t>
        </w:r>
      </w:hyperlink>
    </w:p>
    <w:p w:rsidR="001E4C23" w:rsidRPr="00816F29" w:rsidRDefault="0070326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читать непросто. Знать алфавит и складывать буквы в слоги, а слоги в слова - это ещё не всё. Многие так и остаются на уровне складывания слов, не научившись видеть смысл в прочитанном. Обучение чтению, без сомнения, является одним из главных условий успешного развития личности. Ребёнок, который начал читать в дошкольном возрасте, безусловно, имеет преимущество перед своим не умеющим читать сверстником.</w:t>
      </w:r>
    </w:p>
    <w:p w:rsidR="001E4C23" w:rsidRPr="00816F29" w:rsidRDefault="0070326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интересной. Когда дети в игровом, звукоподражательном действии научились различать гласные и согласные звуки, твердые и мягкие согласные, ставится новая задача запомнить знак, которым записывается на письме данный звук. Для более легкого запоминания графических элементов - букв используются следующие приемы работы: конструирование из палочек, карандашей; рисование на листе бумаги; штриховка; обводка образца буквы. </w:t>
      </w:r>
    </w:p>
    <w:p w:rsidR="001E4C23" w:rsidRPr="00816F29" w:rsidRDefault="0070326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«АБВГДейка»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</w:t>
      </w:r>
    </w:p>
    <w:p w:rsidR="001E4C23" w:rsidRPr="00816F29" w:rsidRDefault="0070326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чтения становится одним из основных, базисных моментов образования, так как является частью процесса речевого развития. Одновременно чтение выступает одним из важнейших способов получения информации. Оставляя 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овладения навыками чтения на 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 формирования личности ребенка, обучения чтению и задач возрастного психического развития ребенка </w:t>
      </w:r>
    </w:p>
    <w:p w:rsidR="001E4C23" w:rsidRPr="00816F29" w:rsidRDefault="00703269" w:rsidP="00816F29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Основанием для создания дополнительной общеразвивающей программы стало проведение мониторинга среди родителей воспитанников. В его ходе было выявлено, что спрос на дополнительные образовательные услуги социально — педагогической направленности (обучение чтению) составил 68%.</w:t>
      </w:r>
    </w:p>
    <w:p w:rsidR="001E4C23" w:rsidRPr="00816F29" w:rsidRDefault="001E4C23" w:rsidP="00816F29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B2A" w:rsidRPr="00816F29" w:rsidRDefault="00F01B2A" w:rsidP="00816F29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1.1.3. Отличительные особенности программы</w:t>
      </w:r>
    </w:p>
    <w:p w:rsidR="00F01B2A" w:rsidRPr="00816F29" w:rsidRDefault="00F01B2A" w:rsidP="00816F29">
      <w:pPr>
        <w:pStyle w:val="ae"/>
        <w:widowControl w:val="0"/>
        <w:numPr>
          <w:ilvl w:val="2"/>
          <w:numId w:val="12"/>
        </w:numPr>
        <w:tabs>
          <w:tab w:val="left" w:pos="1140"/>
        </w:tabs>
        <w:autoSpaceDE w:val="0"/>
        <w:autoSpaceDN w:val="0"/>
        <w:spacing w:after="0" w:line="240" w:lineRule="auto"/>
        <w:ind w:left="0" w:firstLine="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Отличительной  особенностью программы является то, что знакомству и работе ребенка с буквами предшествует введение его в мир звуков, содержание предусматривает аналитико-синтетический метод обучения грамоте, который помогает формировать первоначальные навыки чтения. Ведь буква это знак звука.  Содержание программы позволяет в занимательной игровой форме усвоить дошкольниками такие понятия, как звук и буква, понять их различия и особенности. 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F01B2A" w:rsidRPr="00816F29" w:rsidRDefault="00F01B2A" w:rsidP="00816F29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927" w:rsidRDefault="00F01B2A" w:rsidP="00816F29">
      <w:pPr>
        <w:pStyle w:val="ae"/>
        <w:widowControl w:val="0"/>
        <w:numPr>
          <w:ilvl w:val="2"/>
          <w:numId w:val="12"/>
        </w:numPr>
        <w:tabs>
          <w:tab w:val="left" w:pos="1143"/>
        </w:tabs>
        <w:autoSpaceDE w:val="0"/>
        <w:autoSpaceDN w:val="0"/>
        <w:spacing w:after="0" w:line="240" w:lineRule="auto"/>
        <w:ind w:left="0" w:hanging="724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1.1.4. </w:t>
      </w:r>
      <w:r w:rsidR="00703269" w:rsidRPr="00816F29">
        <w:rPr>
          <w:rFonts w:ascii="Times New Roman" w:hAnsi="Times New Roman"/>
          <w:sz w:val="28"/>
          <w:szCs w:val="28"/>
        </w:rPr>
        <w:t>Адресат программы</w:t>
      </w:r>
    </w:p>
    <w:p w:rsidR="000927FE" w:rsidRPr="00816F29" w:rsidRDefault="000927FE" w:rsidP="000927FE">
      <w:pPr>
        <w:pStyle w:val="ae"/>
        <w:widowControl w:val="0"/>
        <w:tabs>
          <w:tab w:val="left" w:pos="11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1E4C23" w:rsidRPr="00816F29" w:rsidRDefault="00703269" w:rsidP="0081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5-6 лет (возрастные особенности)</w:t>
      </w:r>
    </w:p>
    <w:p w:rsidR="001E4C23" w:rsidRPr="00816F29" w:rsidRDefault="001E4C23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7116"/>
      </w:tblGrid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Внеситуативно-деловое и внеситуативно-личностное: взрослый – источник информации, собеседник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Преобладание ровного оптимистического настроения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Общение со взрослым. Сверстником, самостоятельная деятельность, экспериментирование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Предметы и явления непосредственно не воспринимаемые, нравственные нормы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систесму и используются в различных видах деятельности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1E4C23" w:rsidRPr="00816F29" w:rsidRDefault="001E4C23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произвольного внимания. Удерживает внимание 15-20 минут. Объем внимания 8-10 предметов.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1455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наглядно-образное, начало формирования логического мышления</w:t>
            </w: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</w:t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765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  <w:t>собственный широкий кругозор, хорошо развитая речь</w:t>
            </w: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E4C23" w:rsidRPr="00816F29" w:rsidTr="00EF2927">
        <w:tc>
          <w:tcPr>
            <w:tcW w:w="3180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242" w:type="dxa"/>
            <w:shd w:val="clear" w:color="auto" w:fill="auto"/>
          </w:tcPr>
          <w:p w:rsidR="001E4C23" w:rsidRPr="00816F29" w:rsidRDefault="00703269" w:rsidP="00816F29">
            <w:pPr>
              <w:tabs>
                <w:tab w:val="left" w:pos="1395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  <w:t>планирующая функция речи. Предвосхищение результата деятельности. Начало формирования высших чувств (интеллектуальные, моральные, эстетические)</w:t>
            </w:r>
            <w:r w:rsidRPr="00816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E4C23" w:rsidRPr="00816F29" w:rsidRDefault="001E4C23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23" w:rsidRPr="00816F29" w:rsidRDefault="00703269" w:rsidP="00816F29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 дошкольные годы развитие речи идет в двух основных направлениях: во-первых, интенсивно набирается словарный запас и усваивается морфологическая система языка, на котором говорят окружающие; во-вторых, речь обеспечивает перестройку познавательных процессов (внимания, восприятия, памяти, воображения, а также мышления). При этом рост словаря, развитие грамматического строя речи и познавательных процессов непосредственно зависят от условий жизни и воспитания. Индивидуальные вариации здесь весьма велики, особенно в речевом развитии.</w:t>
      </w:r>
    </w:p>
    <w:p w:rsidR="00F01B2A" w:rsidRPr="00816F29" w:rsidRDefault="00F01B2A" w:rsidP="00816F29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2A" w:rsidRPr="00816F29" w:rsidRDefault="00F01B2A" w:rsidP="00816F29">
      <w:pPr>
        <w:pStyle w:val="TableParagraph"/>
        <w:tabs>
          <w:tab w:val="left" w:pos="833"/>
        </w:tabs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1.1.5.Объем и сроки освоения программы</w:t>
      </w:r>
    </w:p>
    <w:p w:rsidR="00F01B2A" w:rsidRDefault="00F01B2A" w:rsidP="0087426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6F29">
        <w:rPr>
          <w:sz w:val="28"/>
          <w:szCs w:val="28"/>
        </w:rPr>
        <w:t>Программа рассчитана на один год (с</w:t>
      </w:r>
      <w:r w:rsidR="00543DED">
        <w:rPr>
          <w:sz w:val="28"/>
          <w:szCs w:val="28"/>
        </w:rPr>
        <w:t>таршего</w:t>
      </w:r>
      <w:r w:rsidRPr="00816F29">
        <w:rPr>
          <w:sz w:val="28"/>
          <w:szCs w:val="28"/>
        </w:rPr>
        <w:t xml:space="preserve"> дошкольного возраста). Занятие проводится по подгруппам, 1 </w:t>
      </w:r>
      <w:r w:rsidR="00874268">
        <w:rPr>
          <w:sz w:val="28"/>
          <w:szCs w:val="28"/>
        </w:rPr>
        <w:t>раз в неделю, 4 раза в месяц, 33</w:t>
      </w:r>
      <w:r w:rsidRPr="00816F29">
        <w:rPr>
          <w:sz w:val="28"/>
          <w:szCs w:val="28"/>
        </w:rPr>
        <w:t xml:space="preserve"> занятия в год. Организовывается во время свободной деятельности детей, после обеденного сна. Для работы используются тетради в крупную клетку. Данная</w:t>
      </w:r>
      <w:r w:rsidR="000927FE">
        <w:rPr>
          <w:sz w:val="28"/>
          <w:szCs w:val="28"/>
        </w:rPr>
        <w:t xml:space="preserve"> </w:t>
      </w:r>
      <w:r w:rsidRPr="00816F29">
        <w:rPr>
          <w:rStyle w:val="ac"/>
          <w:b w:val="0"/>
          <w:sz w:val="28"/>
          <w:szCs w:val="28"/>
          <w:bdr w:val="none" w:sz="0" w:space="0" w:color="auto" w:frame="1"/>
        </w:rPr>
        <w:t>программа</w:t>
      </w:r>
      <w:r w:rsidR="000927FE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r w:rsidRPr="00816F29">
        <w:rPr>
          <w:sz w:val="28"/>
          <w:szCs w:val="28"/>
        </w:rPr>
        <w:t>предполагает соответствие потребностям, возможностям, интересам родителей, склонностям детей.</w:t>
      </w:r>
    </w:p>
    <w:p w:rsidR="00816F29" w:rsidRPr="00816F29" w:rsidRDefault="00816F29" w:rsidP="00816F29">
      <w:pPr>
        <w:pStyle w:val="ab"/>
        <w:spacing w:before="0" w:beforeAutospacing="0" w:after="0" w:afterAutospacing="0"/>
        <w:ind w:firstLine="720"/>
        <w:rPr>
          <w:sz w:val="28"/>
          <w:szCs w:val="28"/>
        </w:rPr>
      </w:pPr>
    </w:p>
    <w:p w:rsidR="00F01B2A" w:rsidRPr="00EA7A61" w:rsidRDefault="00F01B2A" w:rsidP="00EA7A61">
      <w:pPr>
        <w:pStyle w:val="ae"/>
        <w:widowControl w:val="0"/>
        <w:numPr>
          <w:ilvl w:val="1"/>
          <w:numId w:val="22"/>
        </w:numPr>
        <w:tabs>
          <w:tab w:val="left" w:pos="906"/>
        </w:tabs>
        <w:autoSpaceDE w:val="0"/>
        <w:autoSpaceDN w:val="0"/>
        <w:spacing w:after="0" w:line="240" w:lineRule="auto"/>
        <w:ind w:hanging="355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1.1.6.Формы обучения </w:t>
      </w:r>
    </w:p>
    <w:p w:rsidR="00F01B2A" w:rsidRPr="00A7269C" w:rsidRDefault="00F01B2A" w:rsidP="00A7269C">
      <w:pPr>
        <w:widowControl w:val="0"/>
        <w:tabs>
          <w:tab w:val="left" w:pos="90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69C">
        <w:rPr>
          <w:rFonts w:ascii="Times New Roman" w:hAnsi="Times New Roman"/>
          <w:sz w:val="28"/>
          <w:szCs w:val="28"/>
        </w:rPr>
        <w:t>Форма обучения</w:t>
      </w:r>
      <w:r w:rsidR="000927FE">
        <w:rPr>
          <w:rFonts w:ascii="Times New Roman" w:hAnsi="Times New Roman"/>
          <w:sz w:val="28"/>
          <w:szCs w:val="28"/>
        </w:rPr>
        <w:t xml:space="preserve"> </w:t>
      </w:r>
      <w:r w:rsidRPr="00A7269C">
        <w:rPr>
          <w:rFonts w:ascii="Times New Roman" w:hAnsi="Times New Roman"/>
          <w:sz w:val="28"/>
          <w:szCs w:val="28"/>
        </w:rPr>
        <w:t>- очная</w:t>
      </w:r>
    </w:p>
    <w:p w:rsidR="00F01B2A" w:rsidRPr="00816F29" w:rsidRDefault="00F01B2A" w:rsidP="00816F29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F29" w:rsidRPr="00EA7A61" w:rsidRDefault="00F01B2A" w:rsidP="00874268">
      <w:pPr>
        <w:pStyle w:val="ae"/>
        <w:widowControl w:val="0"/>
        <w:numPr>
          <w:ilvl w:val="1"/>
          <w:numId w:val="22"/>
        </w:numPr>
        <w:tabs>
          <w:tab w:val="left" w:pos="906"/>
        </w:tabs>
        <w:autoSpaceDE w:val="0"/>
        <w:autoSpaceDN w:val="0"/>
        <w:spacing w:after="0" w:line="240" w:lineRule="auto"/>
        <w:ind w:hanging="35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1.1.7.Особенности организации образовательного процесса</w:t>
      </w:r>
    </w:p>
    <w:p w:rsidR="00F01B2A" w:rsidRDefault="00F01B2A" w:rsidP="0087426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образовательной деятельности с воспитанниками — подгрупповые занятия с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 Состав группы постоянный.</w:t>
      </w:r>
    </w:p>
    <w:p w:rsidR="00A7269C" w:rsidRPr="00816F29" w:rsidRDefault="00A7269C" w:rsidP="0087426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23" w:rsidRPr="00816F29" w:rsidRDefault="00EA7A61" w:rsidP="00EA7A61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1.1.8.Режим занятий</w:t>
      </w:r>
    </w:p>
    <w:tbl>
      <w:tblPr>
        <w:tblStyle w:val="TableNormal"/>
        <w:tblW w:w="9328" w:type="dxa"/>
        <w:tblInd w:w="3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777"/>
        <w:gridCol w:w="2551"/>
      </w:tblGrid>
      <w:tr w:rsidR="001E4C23" w:rsidRPr="00816F29" w:rsidTr="00082E1B">
        <w:trPr>
          <w:trHeight w:val="258"/>
        </w:trPr>
        <w:tc>
          <w:tcPr>
            <w:tcW w:w="6777" w:type="dxa"/>
          </w:tcPr>
          <w:p w:rsidR="001E4C23" w:rsidRPr="00816F29" w:rsidRDefault="00703269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Количество в неделю</w:t>
            </w:r>
          </w:p>
        </w:tc>
        <w:tc>
          <w:tcPr>
            <w:tcW w:w="2551" w:type="dxa"/>
          </w:tcPr>
          <w:p w:rsidR="001E4C23" w:rsidRPr="00816F29" w:rsidRDefault="00703269" w:rsidP="00816F2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16F29">
              <w:rPr>
                <w:sz w:val="28"/>
                <w:szCs w:val="28"/>
                <w:lang w:val="ru-RU"/>
              </w:rPr>
              <w:t>1</w:t>
            </w:r>
          </w:p>
        </w:tc>
      </w:tr>
      <w:tr w:rsidR="001E4C23" w:rsidRPr="00816F29" w:rsidTr="00082E1B">
        <w:trPr>
          <w:trHeight w:val="249"/>
        </w:trPr>
        <w:tc>
          <w:tcPr>
            <w:tcW w:w="6777" w:type="dxa"/>
          </w:tcPr>
          <w:p w:rsidR="001E4C23" w:rsidRPr="00816F29" w:rsidRDefault="00703269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551" w:type="dxa"/>
          </w:tcPr>
          <w:p w:rsidR="001E4C23" w:rsidRPr="00816F29" w:rsidRDefault="00703269" w:rsidP="00082E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16F29">
              <w:rPr>
                <w:sz w:val="28"/>
                <w:szCs w:val="28"/>
                <w:lang w:val="ru-RU"/>
              </w:rPr>
              <w:t>3</w:t>
            </w:r>
            <w:r w:rsidR="00082E1B">
              <w:rPr>
                <w:sz w:val="28"/>
                <w:szCs w:val="28"/>
                <w:lang w:val="ru-RU"/>
              </w:rPr>
              <w:t>3</w:t>
            </w:r>
          </w:p>
        </w:tc>
      </w:tr>
      <w:tr w:rsidR="001E4C23" w:rsidRPr="00816F29" w:rsidTr="00082E1B">
        <w:trPr>
          <w:trHeight w:val="249"/>
        </w:trPr>
        <w:tc>
          <w:tcPr>
            <w:tcW w:w="6777" w:type="dxa"/>
          </w:tcPr>
          <w:p w:rsidR="001E4C23" w:rsidRPr="00816F29" w:rsidRDefault="00703269" w:rsidP="00816F29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Продолжительность</w:t>
            </w:r>
            <w:r w:rsidR="00082E1B">
              <w:rPr>
                <w:sz w:val="28"/>
                <w:szCs w:val="28"/>
                <w:lang w:val="ru-RU"/>
              </w:rPr>
              <w:t xml:space="preserve"> </w:t>
            </w:r>
            <w:r w:rsidRPr="00816F29">
              <w:rPr>
                <w:sz w:val="28"/>
                <w:szCs w:val="28"/>
              </w:rPr>
              <w:t xml:space="preserve"> платной</w:t>
            </w:r>
            <w:r w:rsidR="00082E1B">
              <w:rPr>
                <w:sz w:val="28"/>
                <w:szCs w:val="28"/>
                <w:lang w:val="ru-RU"/>
              </w:rPr>
              <w:t xml:space="preserve"> </w:t>
            </w:r>
            <w:r w:rsidRPr="00816F29">
              <w:rPr>
                <w:sz w:val="28"/>
                <w:szCs w:val="28"/>
              </w:rPr>
              <w:t xml:space="preserve"> образовательной </w:t>
            </w:r>
            <w:r w:rsidR="00082E1B">
              <w:rPr>
                <w:sz w:val="28"/>
                <w:szCs w:val="28"/>
                <w:lang w:val="ru-RU"/>
              </w:rPr>
              <w:t xml:space="preserve"> </w:t>
            </w:r>
            <w:r w:rsidRPr="00816F29">
              <w:rPr>
                <w:sz w:val="28"/>
                <w:szCs w:val="28"/>
              </w:rPr>
              <w:t>услуги</w:t>
            </w:r>
          </w:p>
        </w:tc>
        <w:tc>
          <w:tcPr>
            <w:tcW w:w="2551" w:type="dxa"/>
          </w:tcPr>
          <w:p w:rsidR="001E4C23" w:rsidRPr="00816F29" w:rsidRDefault="00A7269C" w:rsidP="00816F2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703269" w:rsidRPr="00816F29">
              <w:rPr>
                <w:sz w:val="28"/>
                <w:szCs w:val="28"/>
              </w:rPr>
              <w:t xml:space="preserve"> мин (1 час)</w:t>
            </w:r>
          </w:p>
        </w:tc>
      </w:tr>
      <w:tr w:rsidR="001E4C23" w:rsidRPr="00816F29" w:rsidTr="00082E1B">
        <w:trPr>
          <w:trHeight w:val="244"/>
        </w:trPr>
        <w:tc>
          <w:tcPr>
            <w:tcW w:w="6777" w:type="dxa"/>
          </w:tcPr>
          <w:p w:rsidR="001E4C23" w:rsidRPr="00816F29" w:rsidRDefault="00703269" w:rsidP="00816F2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16F29">
              <w:rPr>
                <w:sz w:val="28"/>
                <w:szCs w:val="28"/>
                <w:lang w:val="ru-RU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2551" w:type="dxa"/>
          </w:tcPr>
          <w:p w:rsidR="001E4C23" w:rsidRPr="00816F29" w:rsidRDefault="00A7269C" w:rsidP="00816F2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703269" w:rsidRPr="00816F29">
              <w:rPr>
                <w:sz w:val="28"/>
                <w:szCs w:val="28"/>
              </w:rPr>
              <w:t>мин (1 час)</w:t>
            </w:r>
          </w:p>
        </w:tc>
      </w:tr>
      <w:tr w:rsidR="001E4C23" w:rsidRPr="00816F29" w:rsidTr="00082E1B">
        <w:trPr>
          <w:trHeight w:val="244"/>
        </w:trPr>
        <w:tc>
          <w:tcPr>
            <w:tcW w:w="6777" w:type="dxa"/>
          </w:tcPr>
          <w:p w:rsidR="001E4C23" w:rsidRPr="00816F29" w:rsidRDefault="00703269" w:rsidP="00816F2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16F29">
              <w:rPr>
                <w:sz w:val="28"/>
                <w:szCs w:val="28"/>
                <w:lang w:val="ru-RU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2551" w:type="dxa"/>
          </w:tcPr>
          <w:p w:rsidR="001E4C23" w:rsidRPr="00816F29" w:rsidRDefault="00703269" w:rsidP="00082E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16F29">
              <w:rPr>
                <w:sz w:val="28"/>
                <w:szCs w:val="28"/>
                <w:lang w:val="ru-RU"/>
              </w:rPr>
              <w:t>3</w:t>
            </w:r>
            <w:r w:rsidR="00082E1B">
              <w:rPr>
                <w:sz w:val="28"/>
                <w:szCs w:val="28"/>
                <w:lang w:val="ru-RU"/>
              </w:rPr>
              <w:t>3</w:t>
            </w:r>
            <w:r w:rsidRPr="00816F29">
              <w:rPr>
                <w:sz w:val="28"/>
                <w:szCs w:val="28"/>
              </w:rPr>
              <w:t xml:space="preserve"> час</w:t>
            </w:r>
            <w:r w:rsidRPr="00816F29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EF2927" w:rsidRPr="00816F29" w:rsidRDefault="00EF2927" w:rsidP="00816F29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927" w:rsidRPr="00816F29" w:rsidRDefault="00EF2927" w:rsidP="00816F29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927" w:rsidRPr="00EA7A61" w:rsidRDefault="00F01B2A" w:rsidP="00EA7A61">
      <w:pPr>
        <w:pStyle w:val="ae"/>
        <w:widowControl w:val="0"/>
        <w:numPr>
          <w:ilvl w:val="1"/>
          <w:numId w:val="12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hanging="721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16F29">
        <w:rPr>
          <w:rFonts w:ascii="Times New Roman" w:hAnsi="Times New Roman"/>
          <w:b/>
          <w:sz w:val="28"/>
          <w:szCs w:val="28"/>
          <w:u w:val="single" w:color="030303"/>
        </w:rPr>
        <w:t xml:space="preserve">1.2. </w:t>
      </w:r>
      <w:r w:rsidR="00703269" w:rsidRPr="00816F29">
        <w:rPr>
          <w:rFonts w:ascii="Times New Roman" w:hAnsi="Times New Roman"/>
          <w:b/>
          <w:sz w:val="28"/>
          <w:szCs w:val="28"/>
          <w:u w:val="single" w:color="030303"/>
        </w:rPr>
        <w:t>Цель и задачи программы</w:t>
      </w:r>
    </w:p>
    <w:p w:rsidR="00D67017" w:rsidRPr="00816F29" w:rsidRDefault="00703269" w:rsidP="00816F29">
      <w:pPr>
        <w:pStyle w:val="af1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Целью данной программы: формирования слогового и слитного навыков чтения на уровне возможностей каждого ребёнка, 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системы обучения чтению дошкольников в возрасте с 5 до 6 лет.</w:t>
      </w:r>
    </w:p>
    <w:p w:rsidR="00D67017" w:rsidRPr="00816F29" w:rsidRDefault="00D67017" w:rsidP="00816F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17" w:rsidRPr="00816F29" w:rsidRDefault="00703269" w:rsidP="00816F2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определены следующие задачи программы: </w:t>
      </w:r>
    </w:p>
    <w:p w:rsidR="00D67017" w:rsidRPr="00816F29" w:rsidRDefault="00703269" w:rsidP="00816F2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работать с полным составом звуков и букв русского языка.</w:t>
      </w:r>
    </w:p>
    <w:p w:rsidR="00D67017" w:rsidRPr="00816F29" w:rsidRDefault="00703269" w:rsidP="00816F2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аналитико-синтетическому слиянию слоговых сочетаний – чтению.</w:t>
      </w:r>
    </w:p>
    <w:p w:rsidR="00D67017" w:rsidRPr="00816F29" w:rsidRDefault="00703269" w:rsidP="00816F2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</w:r>
    </w:p>
    <w:p w:rsidR="00D67017" w:rsidRPr="00816F29" w:rsidRDefault="00703269" w:rsidP="00816F2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знаний, умений и навыков в познавательной деятельности.</w:t>
      </w:r>
    </w:p>
    <w:p w:rsidR="00D67017" w:rsidRPr="00816F29" w:rsidRDefault="00703269" w:rsidP="00816F2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общения, которая способствует умению излагать свои мысли, чувства, переживания.</w:t>
      </w:r>
    </w:p>
    <w:p w:rsidR="00EF2927" w:rsidRPr="00816F29" w:rsidRDefault="00EF2927" w:rsidP="00816F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2A" w:rsidRPr="00EA7A61" w:rsidRDefault="00F01B2A" w:rsidP="00EA7A6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D67017" w:rsidRPr="00816F29" w:rsidRDefault="00703269" w:rsidP="00816F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отличается от уже существующих своей адресной направленностью на детей старшего дошкольного возраста, интегрированным подходом к обучению дошкольников чтению, применением современного игрового оборудования.</w:t>
      </w:r>
    </w:p>
    <w:p w:rsidR="00F01B2A" w:rsidRPr="00816F29" w:rsidRDefault="00F01B2A" w:rsidP="00816F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17" w:rsidRPr="00816F29" w:rsidRDefault="00F01B2A" w:rsidP="00816F2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1.3.1. Учебно-тематическое планирование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843"/>
      </w:tblGrid>
      <w:tr w:rsidR="00D67017" w:rsidRPr="00816F29" w:rsidTr="000927FE">
        <w:trPr>
          <w:trHeight w:val="322"/>
        </w:trPr>
        <w:tc>
          <w:tcPr>
            <w:tcW w:w="1134" w:type="dxa"/>
            <w:vMerge w:val="restart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804" w:type="dxa"/>
            <w:vMerge w:val="restart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D67017" w:rsidRPr="00816F29" w:rsidTr="000927FE">
        <w:trPr>
          <w:trHeight w:val="322"/>
        </w:trPr>
        <w:tc>
          <w:tcPr>
            <w:tcW w:w="1134" w:type="dxa"/>
            <w:vMerge/>
          </w:tcPr>
          <w:p w:rsidR="00D67017" w:rsidRPr="00816F29" w:rsidRDefault="00D67017" w:rsidP="00816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</w:tcPr>
          <w:p w:rsidR="00D67017" w:rsidRPr="00816F29" w:rsidRDefault="00D67017" w:rsidP="00816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67017" w:rsidRPr="00816F29" w:rsidRDefault="00D67017" w:rsidP="00816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17" w:rsidRPr="00816F29" w:rsidTr="000927FE">
        <w:trPr>
          <w:trHeight w:val="70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звуками»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стреча звука и буквы» 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70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 и буква «а»»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«у»»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очетание «ау»»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очетание «уа»»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«о»»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«и»»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«ы»»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«э»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вуки [м] и [м'], буква «м»»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[б] и [б'], буква «б»»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вуки [п] и [п'],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816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[ф] и [ф'], буква «ф»»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04" w:type="dxa"/>
          </w:tcPr>
          <w:p w:rsidR="00D67017" w:rsidRPr="00816F29" w:rsidRDefault="00EF2927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03269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 [в] и [в'], буква «в»»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вуки [т] и [т'], буква «т»»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[д] и [д'], буква «д»»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вук [н], [н']  и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«н»»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[к] и [к'], буква «к»»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вуки [г] и [г'],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«г»»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[х] и [х'], буква «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017" w:rsidRPr="00816F29" w:rsidTr="000927FE">
        <w:trPr>
          <w:trHeight w:val="317"/>
        </w:trPr>
        <w:tc>
          <w:tcPr>
            <w:tcW w:w="113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</w:t>
            </w:r>
          </w:p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занятия</w:t>
            </w:r>
          </w:p>
        </w:tc>
        <w:tc>
          <w:tcPr>
            <w:tcW w:w="1843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27FE" w:rsidRDefault="000927FE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017" w:rsidRPr="00816F29" w:rsidRDefault="00F01B2A" w:rsidP="0081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1.3.2. Календарно-тематическое планирование 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34"/>
        <w:gridCol w:w="3294"/>
        <w:gridCol w:w="3544"/>
      </w:tblGrid>
      <w:tr w:rsidR="00D67017" w:rsidRPr="00816F29" w:rsidTr="000927FE">
        <w:trPr>
          <w:cantSplit/>
          <w:trHeight w:val="1134"/>
        </w:trPr>
        <w:tc>
          <w:tcPr>
            <w:tcW w:w="1135" w:type="dxa"/>
          </w:tcPr>
          <w:p w:rsidR="00D67017" w:rsidRPr="00816F29" w:rsidRDefault="00703269" w:rsidP="000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чтения</w:t>
            </w:r>
          </w:p>
        </w:tc>
      </w:tr>
      <w:tr w:rsidR="00D67017" w:rsidRPr="00816F29" w:rsidTr="000927FE">
        <w:trPr>
          <w:trHeight w:val="1402"/>
        </w:trPr>
        <w:tc>
          <w:tcPr>
            <w:tcW w:w="1135" w:type="dxa"/>
            <w:vMerge w:val="restart"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816F29" w:rsidRDefault="00703269" w:rsidP="0009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звуками»</w:t>
            </w:r>
          </w:p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стреча звука и буквы» 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и фонематического слуха;</w:t>
            </w:r>
          </w:p>
          <w:p w:rsidR="00D67017" w:rsidRPr="00816F29" w:rsidRDefault="00703269" w:rsidP="00816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тонкой моторики пальцев рук.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дошкольников к восприятию звуков и букв русского языка; формирование мотивации к занятиям 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 и буква «а»»</w:t>
            </w:r>
          </w:p>
          <w:p w:rsidR="00D67017" w:rsidRPr="00816F29" w:rsidRDefault="00D67017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«а»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«у»»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стойких представлений о букве «у».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rPr>
          <w:trHeight w:val="1932"/>
        </w:trPr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очетание «ау»»</w:t>
            </w:r>
          </w:p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очетание «уа»»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навыков звукового анализа и синтеза слоговых сочетаний</w:t>
            </w:r>
          </w:p>
          <w:p w:rsidR="000927FE" w:rsidRPr="000927FE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навыков и умений звуко-слогового анализа и синтеза.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сочетания «ау», «уа».</w:t>
            </w:r>
          </w:p>
          <w:p w:rsidR="00D67017" w:rsidRPr="00816F29" w:rsidRDefault="00D67017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816F29" w:rsidRDefault="00703269" w:rsidP="0009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«о»»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 и буквой «о»,совершенствование артикуляционной моторики.</w:t>
            </w:r>
          </w:p>
          <w:p w:rsidR="00D67017" w:rsidRPr="00816F29" w:rsidRDefault="00D67017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rPr>
          <w:trHeight w:val="85"/>
        </w:trPr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«и»»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 и буквой «и»,совершенствование артикуляционной моторики.</w:t>
            </w:r>
          </w:p>
          <w:p w:rsidR="00D67017" w:rsidRPr="00816F29" w:rsidRDefault="00D67017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816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«ы»»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 и буквой «ы»,совершенствование артикуляционной моторики.</w:t>
            </w:r>
          </w:p>
          <w:p w:rsidR="00D67017" w:rsidRPr="00816F29" w:rsidRDefault="00D67017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и буква «э»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 и буквой «э»,совершенствование артикуляционной моторики.</w:t>
            </w:r>
          </w:p>
          <w:p w:rsidR="00D67017" w:rsidRPr="00816F29" w:rsidRDefault="00D67017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вуки [м] и [м'], буква «м»»</w:t>
            </w:r>
          </w:p>
          <w:p w:rsidR="00D67017" w:rsidRPr="00816F29" w:rsidRDefault="00D67017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звуками [м] и [м'], буквой «м».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rPr>
          <w:cantSplit/>
          <w:trHeight w:val="1134"/>
        </w:trPr>
        <w:tc>
          <w:tcPr>
            <w:tcW w:w="1135" w:type="dxa"/>
            <w:textDirection w:val="btLr"/>
          </w:tcPr>
          <w:p w:rsidR="00D67017" w:rsidRPr="00816F29" w:rsidRDefault="00703269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прямых и обратных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обратных слогов: ам, ум, ом, им, ым, эм.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прямых слогов: ма, му, мо, ми, мы, мэ.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ум, мама, мимо, му-му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[б] и [б'], буква «б»»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представления  о звуках [б] и [б'], познакомить с буквой «б».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прямых и обратных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ба, бо. Бу, бэ, бы, би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бум, бом, бам, бим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703269" w:rsidP="0009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вуки [п] и [п'],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816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Сформировать представления о звуках [п] и [п'], букве п.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прямых и обратных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ап, оп, уп, ып, эп, ип.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папа, пума, пимы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[ф] и [ф'], буква «ф»»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 со звуками [ф] и [ф' ], с буквой «ф».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703269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фа, фо, фу, фы, фэ, фи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фома, фима,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фифа, миф, пуф, уфа,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мифы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[в] и [в'], буква «в»»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 дошкольников различению звуков [в] и [в'], познакомить с соответствующей буквой «в»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слогов: ва, во, ву, вы, вэ, ви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 слов:  ива, увы,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ивы, вова, вовы, пава, вам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вуки [т] и [т'], буква «т»»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дошкольников со звуками [т] и [т'], соответствующим этим звукам графическим символом.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703269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ат, от, ут, ыт, эт, ит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: боты, бита, вата, тима, фото, тата, тома, маты, это, эти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[д] и [д'], буква «д»»</w:t>
            </w:r>
          </w:p>
          <w:p w:rsidR="00D67017" w:rsidRPr="00816F29" w:rsidRDefault="00D67017" w:rsidP="000927FE">
            <w:pPr>
              <w:shd w:val="clear" w:color="auto" w:fill="FFFFFF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Обучить детей различению звуков [д] и [д'], сформировать представления о букве «д».</w:t>
            </w:r>
          </w:p>
          <w:p w:rsidR="00D67017" w:rsidRPr="00816F29" w:rsidRDefault="00D67017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да, до, ду, ды, дэ, ди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дома, дата, дубы, дима, вода, дама, дума, мода, ода, иди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вук [н], [н']  и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«н»»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дошкольников со звуками [н] и [н'], буквой «н».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extDirection w:val="btLr"/>
          </w:tcPr>
          <w:p w:rsidR="00D67017" w:rsidRPr="00816F29" w:rsidRDefault="00703269" w:rsidP="000927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67017" w:rsidRPr="00816F29" w:rsidRDefault="00D67017" w:rsidP="00816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ан, он, ун, ын, эн, ин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ната, нина, мина, тина, пони, пан, тон, нам, дон, туман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[к] и [к'], буква «к»»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Сформировать представления о звуках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[к] и [к'], букве «к»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звука; 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ак, ук, ок, ык, эк, ик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слов: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капа, мука, кама, кума, куба, маки, кино, куда, кипа, ника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816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tabs>
                <w:tab w:val="lef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вуки [г] и [г'], 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буква «г»»</w:t>
            </w:r>
          </w:p>
          <w:p w:rsidR="00D67017" w:rsidRPr="00816F29" w:rsidRDefault="00D67017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различению звуков [г] и [г'], закрепить представления о букве «г»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D67017" w:rsidRPr="00816F29" w:rsidRDefault="00D67017" w:rsidP="00816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017" w:rsidRPr="00816F29" w:rsidRDefault="00703269" w:rsidP="00816F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слогов, слов»</w:t>
            </w: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га, го, гу, гы, гэ, ги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гага, губа, губы, годы, ноги, нуга, гога, бумага, гамак, гам</w:t>
            </w:r>
          </w:p>
        </w:tc>
      </w:tr>
      <w:tr w:rsidR="00D67017" w:rsidRPr="00816F29" w:rsidTr="000927FE">
        <w:tc>
          <w:tcPr>
            <w:tcW w:w="1135" w:type="dxa"/>
            <w:vMerge/>
            <w:textDirection w:val="btLr"/>
          </w:tcPr>
          <w:p w:rsidR="00D67017" w:rsidRPr="00816F29" w:rsidRDefault="00D67017" w:rsidP="00816F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вуки [х] и [х'], буква «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</w:t>
            </w: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  <w:p w:rsidR="00D67017" w:rsidRPr="00816F29" w:rsidRDefault="00D67017" w:rsidP="000927FE">
            <w:pPr>
              <w:shd w:val="clear" w:color="auto" w:fill="FFFFFF"/>
              <w:tabs>
                <w:tab w:val="lef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дошкольников со звуками [х] и [х'], с их графическим обозначением – буквой «х».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звуком;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звука; фонематический анализ;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буквы;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буквы.</w:t>
            </w:r>
          </w:p>
        </w:tc>
      </w:tr>
      <w:tr w:rsidR="00D67017" w:rsidRPr="00816F29" w:rsidTr="000927FE">
        <w:trPr>
          <w:trHeight w:val="841"/>
        </w:trPr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03269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2927"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слогов, слов»</w:t>
            </w:r>
          </w:p>
          <w:p w:rsidR="00703269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</w:t>
            </w:r>
          </w:p>
          <w:p w:rsidR="00D67017" w:rsidRPr="00816F29" w:rsidRDefault="00D67017" w:rsidP="0009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 слогового чтения.</w:t>
            </w:r>
          </w:p>
        </w:tc>
        <w:tc>
          <w:tcPr>
            <w:tcW w:w="3544" w:type="dxa"/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зрительных образов изученных букв;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Звуко-буквенный анализ; 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слогов:  ах, ох, ух, эх, ых, их</w:t>
            </w:r>
          </w:p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слов:  хата, муха, тихо, духи, ухо, уха, эхо, мох, хохот, хобот</w:t>
            </w:r>
          </w:p>
        </w:tc>
      </w:tr>
      <w:tr w:rsidR="00D67017" w:rsidRPr="00816F29" w:rsidTr="000927FE">
        <w:trPr>
          <w:trHeight w:val="448"/>
        </w:trPr>
        <w:tc>
          <w:tcPr>
            <w:tcW w:w="1135" w:type="dxa"/>
            <w:vMerge/>
            <w:textDirection w:val="btLr"/>
          </w:tcPr>
          <w:p w:rsidR="00D67017" w:rsidRPr="00816F29" w:rsidRDefault="00D67017" w:rsidP="0009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Закрепление.</w:t>
            </w:r>
          </w:p>
          <w:p w:rsidR="00D67017" w:rsidRPr="00816F29" w:rsidRDefault="00703269" w:rsidP="00092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занятия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67017" w:rsidRPr="00816F29" w:rsidRDefault="00703269" w:rsidP="00816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на протяжении всего курса обучения умения и навыки чтения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7017" w:rsidRPr="00816F29" w:rsidRDefault="00703269" w:rsidP="0081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и коротких фраз.</w:t>
            </w:r>
          </w:p>
        </w:tc>
      </w:tr>
    </w:tbl>
    <w:p w:rsidR="00D67017" w:rsidRPr="00816F29" w:rsidRDefault="00D67017" w:rsidP="00816F2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7FE" w:rsidRDefault="000927FE" w:rsidP="0081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2A" w:rsidRDefault="00F01B2A" w:rsidP="0081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0927FE" w:rsidRPr="00816F29" w:rsidRDefault="000927FE" w:rsidP="0081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2A" w:rsidRPr="00816F29" w:rsidRDefault="00F01B2A" w:rsidP="00A726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учебного года дети старшего дошкольного возраста овладеют: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вслушиваться в звучание слова, узнавать и называть из него заданные звуки.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интонационно выделять заданные звуки в словах, делить слова на слоги.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знанием букв по общепринятым группам на материале алфавита как знаками звуков (фонем).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различать звуки: гласные и согласные, твердые и мягкие согласные, звонкие и глухие согласные.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определять место заданного звука в слове (в начале, в середине и в конце).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знанием графического изображения слова – прямоугольник (моделирование).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знанием условного обозначения звуков: гласные – красный квадрат, твердые согласные – синий квадрат, мягкие согласные – зеленый квадрат (моделирование).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обозначать место звука в слове на схеме, используя графические изображения звуков.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писать слова с помощью графических изображений, писать печатные буквы в клетке, используя образец.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соотносить звук и букву.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писать слова, предложения печатными буквами.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проводить звуковой (фонетический) анализ слова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читать слова, предложения, небольшие стихотворные тексты.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знанием об ударении, ударном слоге, ударных гласных.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правильно пользоваться терминами «звук», «слог», «буква», «слово», «предложение».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составлять предложение из двух, трех, четырех слов. Учить записывать предложение условными обозначениями. </w:t>
      </w:r>
    </w:p>
    <w:p w:rsidR="00F01B2A" w:rsidRPr="00816F29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понимать учебную задачу и выполнять ее самостоятельно. </w:t>
      </w:r>
    </w:p>
    <w:p w:rsidR="00F01B2A" w:rsidRDefault="00F01B2A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FE" w:rsidRPr="00816F29" w:rsidRDefault="000927FE" w:rsidP="00A7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69" w:rsidRDefault="00816F29" w:rsidP="00EA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rFonts w:ascii="Times New Roman" w:hAnsi="Times New Roman" w:cs="Times New Roman"/>
          <w:b/>
          <w:sz w:val="28"/>
          <w:szCs w:val="28"/>
        </w:rPr>
        <w:t>ІІ. Комплекс организационно-педагогических условий</w:t>
      </w:r>
    </w:p>
    <w:p w:rsidR="000927FE" w:rsidRPr="00816F29" w:rsidRDefault="000927FE" w:rsidP="00EA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29" w:rsidRDefault="00816F29" w:rsidP="00EA7A61">
      <w:pPr>
        <w:pStyle w:val="110"/>
        <w:numPr>
          <w:ilvl w:val="1"/>
          <w:numId w:val="19"/>
        </w:numPr>
        <w:tabs>
          <w:tab w:val="left" w:pos="1136"/>
          <w:tab w:val="left" w:pos="1138"/>
        </w:tabs>
        <w:ind w:left="0" w:hanging="706"/>
        <w:jc w:val="center"/>
        <w:rPr>
          <w:b w:val="0"/>
          <w:sz w:val="28"/>
          <w:szCs w:val="28"/>
          <w:u w:val="none"/>
        </w:rPr>
      </w:pPr>
      <w:r w:rsidRPr="00816F29">
        <w:rPr>
          <w:b w:val="0"/>
          <w:sz w:val="28"/>
          <w:szCs w:val="28"/>
          <w:u w:val="none"/>
        </w:rPr>
        <w:t>2.1. Календарный учебный график.</w:t>
      </w:r>
    </w:p>
    <w:p w:rsidR="000927FE" w:rsidRPr="00EA7A61" w:rsidRDefault="000927FE" w:rsidP="00EA7A61">
      <w:pPr>
        <w:pStyle w:val="110"/>
        <w:numPr>
          <w:ilvl w:val="1"/>
          <w:numId w:val="19"/>
        </w:numPr>
        <w:tabs>
          <w:tab w:val="left" w:pos="1136"/>
          <w:tab w:val="left" w:pos="1138"/>
        </w:tabs>
        <w:ind w:left="0" w:hanging="706"/>
        <w:jc w:val="center"/>
        <w:rPr>
          <w:b w:val="0"/>
          <w:sz w:val="28"/>
          <w:szCs w:val="28"/>
          <w:u w:val="none"/>
        </w:rPr>
      </w:pPr>
    </w:p>
    <w:tbl>
      <w:tblPr>
        <w:tblW w:w="4925" w:type="pct"/>
        <w:tblInd w:w="29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9"/>
        <w:gridCol w:w="2168"/>
      </w:tblGrid>
      <w:tr w:rsidR="00816F29" w:rsidRPr="00816F29" w:rsidTr="000927FE">
        <w:trPr>
          <w:trHeight w:val="263"/>
        </w:trPr>
        <w:tc>
          <w:tcPr>
            <w:tcW w:w="3907" w:type="pct"/>
            <w:vAlign w:val="center"/>
          </w:tcPr>
          <w:p w:rsidR="00816F29" w:rsidRPr="00816F29" w:rsidRDefault="00816F29" w:rsidP="00816F29">
            <w:pPr>
              <w:pStyle w:val="TableParagraph"/>
              <w:ind w:left="123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Начало реализации платной образовательной услуги</w:t>
            </w:r>
          </w:p>
        </w:tc>
        <w:tc>
          <w:tcPr>
            <w:tcW w:w="1093" w:type="pct"/>
            <w:vAlign w:val="center"/>
          </w:tcPr>
          <w:p w:rsidR="00816F29" w:rsidRPr="00816F29" w:rsidRDefault="00816F29" w:rsidP="002763DF">
            <w:pPr>
              <w:pStyle w:val="TableParagraph"/>
              <w:ind w:left="281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0</w:t>
            </w:r>
            <w:r w:rsidR="002763DF">
              <w:rPr>
                <w:sz w:val="28"/>
                <w:szCs w:val="28"/>
              </w:rPr>
              <w:t>2</w:t>
            </w:r>
            <w:r w:rsidRPr="00816F29">
              <w:rPr>
                <w:sz w:val="28"/>
                <w:szCs w:val="28"/>
              </w:rPr>
              <w:t>.10.202</w:t>
            </w:r>
            <w:r w:rsidR="002763DF">
              <w:rPr>
                <w:sz w:val="28"/>
                <w:szCs w:val="28"/>
              </w:rPr>
              <w:t>3</w:t>
            </w:r>
          </w:p>
        </w:tc>
      </w:tr>
      <w:tr w:rsidR="00816F29" w:rsidRPr="00816F29" w:rsidTr="000927FE">
        <w:trPr>
          <w:trHeight w:val="638"/>
        </w:trPr>
        <w:tc>
          <w:tcPr>
            <w:tcW w:w="3907" w:type="pct"/>
            <w:vAlign w:val="center"/>
          </w:tcPr>
          <w:p w:rsidR="00816F29" w:rsidRPr="00816F29" w:rsidRDefault="00816F29" w:rsidP="00A7269C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Окончание реализации платной образовательной услуги</w:t>
            </w:r>
          </w:p>
        </w:tc>
        <w:tc>
          <w:tcPr>
            <w:tcW w:w="1093" w:type="pct"/>
            <w:vAlign w:val="center"/>
          </w:tcPr>
          <w:p w:rsidR="00816F29" w:rsidRPr="00816F29" w:rsidRDefault="00816F29" w:rsidP="00816F29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</w:p>
          <w:p w:rsidR="00816F29" w:rsidRPr="00816F29" w:rsidRDefault="00816F29" w:rsidP="002763DF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3</w:t>
            </w:r>
            <w:r w:rsidR="002763DF">
              <w:rPr>
                <w:sz w:val="28"/>
                <w:szCs w:val="28"/>
              </w:rPr>
              <w:t>1</w:t>
            </w:r>
            <w:r w:rsidRPr="00816F29">
              <w:rPr>
                <w:sz w:val="28"/>
                <w:szCs w:val="28"/>
              </w:rPr>
              <w:t>.05.202</w:t>
            </w:r>
            <w:r w:rsidR="002763DF">
              <w:rPr>
                <w:sz w:val="28"/>
                <w:szCs w:val="28"/>
              </w:rPr>
              <w:t>4</w:t>
            </w:r>
          </w:p>
        </w:tc>
      </w:tr>
      <w:tr w:rsidR="00816F29" w:rsidRPr="00816F29" w:rsidTr="000927FE">
        <w:trPr>
          <w:trHeight w:val="244"/>
        </w:trPr>
        <w:tc>
          <w:tcPr>
            <w:tcW w:w="3907" w:type="pct"/>
            <w:vAlign w:val="center"/>
          </w:tcPr>
          <w:p w:rsidR="00816F29" w:rsidRPr="00816F29" w:rsidRDefault="00816F29" w:rsidP="00A7269C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Продолжительность реализации платной образовательной услуги</w:t>
            </w:r>
          </w:p>
        </w:tc>
        <w:tc>
          <w:tcPr>
            <w:tcW w:w="1093" w:type="pct"/>
            <w:vAlign w:val="center"/>
          </w:tcPr>
          <w:p w:rsidR="00816F29" w:rsidRPr="00816F29" w:rsidRDefault="00816F29" w:rsidP="00816F29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</w:p>
          <w:p w:rsidR="00816F29" w:rsidRPr="00816F29" w:rsidRDefault="00816F29" w:rsidP="00A13540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3</w:t>
            </w:r>
            <w:r w:rsidR="00A13540">
              <w:rPr>
                <w:sz w:val="28"/>
                <w:szCs w:val="28"/>
              </w:rPr>
              <w:t>3</w:t>
            </w:r>
            <w:r w:rsidRPr="00816F29">
              <w:rPr>
                <w:sz w:val="28"/>
                <w:szCs w:val="28"/>
              </w:rPr>
              <w:t xml:space="preserve"> недели</w:t>
            </w:r>
          </w:p>
        </w:tc>
      </w:tr>
      <w:tr w:rsidR="00816F29" w:rsidRPr="00816F29" w:rsidTr="000927FE">
        <w:trPr>
          <w:trHeight w:val="249"/>
        </w:trPr>
        <w:tc>
          <w:tcPr>
            <w:tcW w:w="3907" w:type="pct"/>
            <w:vAlign w:val="center"/>
          </w:tcPr>
          <w:p w:rsidR="00816F29" w:rsidRPr="00816F29" w:rsidRDefault="00816F29" w:rsidP="00A7269C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>Продолжительность платной образовательной услуги</w:t>
            </w:r>
          </w:p>
        </w:tc>
        <w:tc>
          <w:tcPr>
            <w:tcW w:w="1093" w:type="pct"/>
            <w:vAlign w:val="center"/>
          </w:tcPr>
          <w:p w:rsidR="00816F29" w:rsidRPr="00816F29" w:rsidRDefault="00A7269C" w:rsidP="00816F29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6F29" w:rsidRPr="00816F29">
              <w:rPr>
                <w:sz w:val="28"/>
                <w:szCs w:val="28"/>
              </w:rPr>
              <w:t xml:space="preserve"> мин</w:t>
            </w:r>
          </w:p>
        </w:tc>
      </w:tr>
      <w:tr w:rsidR="00816F29" w:rsidRPr="00816F29" w:rsidTr="000927FE">
        <w:trPr>
          <w:trHeight w:val="498"/>
        </w:trPr>
        <w:tc>
          <w:tcPr>
            <w:tcW w:w="3907" w:type="pct"/>
            <w:vAlign w:val="center"/>
          </w:tcPr>
          <w:p w:rsidR="00816F29" w:rsidRPr="00816F29" w:rsidRDefault="00816F29" w:rsidP="00A7269C">
            <w:pPr>
              <w:pStyle w:val="TableParagraph"/>
              <w:rPr>
                <w:sz w:val="28"/>
                <w:szCs w:val="28"/>
              </w:rPr>
            </w:pPr>
            <w:r w:rsidRPr="00816F29">
              <w:rPr>
                <w:sz w:val="28"/>
                <w:szCs w:val="28"/>
              </w:rPr>
              <w:t xml:space="preserve">Объем недельной образовательной нагрузки </w:t>
            </w:r>
          </w:p>
        </w:tc>
        <w:tc>
          <w:tcPr>
            <w:tcW w:w="1093" w:type="pct"/>
            <w:vAlign w:val="center"/>
          </w:tcPr>
          <w:p w:rsidR="00816F29" w:rsidRPr="00816F29" w:rsidRDefault="00A7269C" w:rsidP="00816F29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6F29" w:rsidRPr="00816F29">
              <w:rPr>
                <w:sz w:val="28"/>
                <w:szCs w:val="28"/>
              </w:rPr>
              <w:t xml:space="preserve"> мин</w:t>
            </w:r>
          </w:p>
        </w:tc>
      </w:tr>
    </w:tbl>
    <w:p w:rsidR="00816F29" w:rsidRDefault="00816F29" w:rsidP="000927FE">
      <w:pPr>
        <w:pStyle w:val="110"/>
        <w:tabs>
          <w:tab w:val="left" w:pos="1136"/>
          <w:tab w:val="left" w:pos="1138"/>
        </w:tabs>
        <w:ind w:firstLine="0"/>
        <w:rPr>
          <w:b w:val="0"/>
          <w:sz w:val="28"/>
          <w:szCs w:val="28"/>
          <w:u w:val="none"/>
        </w:rPr>
      </w:pPr>
    </w:p>
    <w:p w:rsidR="000927FE" w:rsidRPr="00EA7A61" w:rsidRDefault="000927FE" w:rsidP="000927FE">
      <w:pPr>
        <w:pStyle w:val="110"/>
        <w:tabs>
          <w:tab w:val="left" w:pos="1136"/>
          <w:tab w:val="left" w:pos="1138"/>
        </w:tabs>
        <w:ind w:firstLine="0"/>
        <w:rPr>
          <w:b w:val="0"/>
          <w:sz w:val="28"/>
          <w:szCs w:val="28"/>
          <w:u w:val="none"/>
        </w:rPr>
      </w:pPr>
    </w:p>
    <w:p w:rsidR="00EF2927" w:rsidRDefault="00816F29" w:rsidP="00EA7A61">
      <w:pPr>
        <w:pStyle w:val="110"/>
        <w:numPr>
          <w:ilvl w:val="1"/>
          <w:numId w:val="19"/>
        </w:numPr>
        <w:tabs>
          <w:tab w:val="left" w:pos="1136"/>
          <w:tab w:val="left" w:pos="1138"/>
        </w:tabs>
        <w:ind w:left="0" w:hanging="706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lastRenderedPageBreak/>
        <w:t xml:space="preserve">2.2. </w:t>
      </w:r>
      <w:r w:rsidR="00703269" w:rsidRPr="00816F29">
        <w:rPr>
          <w:sz w:val="28"/>
          <w:szCs w:val="28"/>
          <w:u w:val="none"/>
        </w:rPr>
        <w:t>Условия реализации программы</w:t>
      </w:r>
    </w:p>
    <w:p w:rsidR="000927FE" w:rsidRPr="00EA7A61" w:rsidRDefault="000927FE" w:rsidP="00EA7A61">
      <w:pPr>
        <w:pStyle w:val="110"/>
        <w:numPr>
          <w:ilvl w:val="1"/>
          <w:numId w:val="19"/>
        </w:numPr>
        <w:tabs>
          <w:tab w:val="left" w:pos="1136"/>
          <w:tab w:val="left" w:pos="1138"/>
        </w:tabs>
        <w:ind w:left="0" w:hanging="706"/>
        <w:jc w:val="center"/>
        <w:rPr>
          <w:sz w:val="28"/>
          <w:szCs w:val="28"/>
          <w:u w:val="none"/>
        </w:rPr>
      </w:pPr>
    </w:p>
    <w:p w:rsidR="00816F29" w:rsidRDefault="00816F29" w:rsidP="000927FE">
      <w:pPr>
        <w:pStyle w:val="TableParagraph"/>
        <w:ind w:left="125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2.2.1. Материально-техническое обеспечение</w:t>
      </w:r>
      <w:r w:rsidR="00A7269C">
        <w:rPr>
          <w:sz w:val="28"/>
          <w:szCs w:val="28"/>
        </w:rPr>
        <w:t>.</w:t>
      </w:r>
    </w:p>
    <w:p w:rsidR="00437F62" w:rsidRPr="00816F29" w:rsidRDefault="00437F62" w:rsidP="000927FE">
      <w:pPr>
        <w:pStyle w:val="TableParagraph"/>
        <w:ind w:left="125"/>
        <w:jc w:val="center"/>
        <w:rPr>
          <w:sz w:val="28"/>
          <w:szCs w:val="28"/>
        </w:rPr>
      </w:pPr>
    </w:p>
    <w:p w:rsidR="00816F29" w:rsidRPr="00816F29" w:rsidRDefault="00816F29" w:rsidP="00816F29">
      <w:pPr>
        <w:pStyle w:val="af1"/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ноутбук, проектор, экран. </w:t>
      </w:r>
    </w:p>
    <w:p w:rsidR="00816F29" w:rsidRPr="00816F29" w:rsidRDefault="00816F29" w:rsidP="00816F29">
      <w:pPr>
        <w:pStyle w:val="af1"/>
        <w:spacing w:after="0" w:line="240" w:lineRule="auto"/>
        <w:ind w:hanging="3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Перечень оборудования, инструментов и материалов: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09"/>
          <w:tab w:val="left" w:pos="1510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Магнитно-маркерная доска;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09"/>
          <w:tab w:val="left" w:pos="1510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Дидактические настольные игры: «Азбука», «Слоговые кубики», «Кубики – буквы», «Я учу буквы», «Слоговые домики», «Я знаю буквы»;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09"/>
          <w:tab w:val="left" w:pos="1510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Разрезная азбука «Запоминаю буквы» для самостоятельной работы детей.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08"/>
          <w:tab w:val="left" w:pos="1509"/>
          <w:tab w:val="left" w:pos="2124"/>
          <w:tab w:val="left" w:pos="2705"/>
        </w:tabs>
        <w:autoSpaceDE w:val="0"/>
        <w:autoSpaceDN w:val="0"/>
        <w:spacing w:after="0" w:line="240" w:lineRule="auto"/>
        <w:ind w:left="0" w:hanging="359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Коврограф;</w:t>
      </w:r>
    </w:p>
    <w:p w:rsidR="00816F29" w:rsidRPr="00816F29" w:rsidRDefault="00A7269C" w:rsidP="00816F29">
      <w:pPr>
        <w:pStyle w:val="ae"/>
        <w:widowControl w:val="0"/>
        <w:numPr>
          <w:ilvl w:val="3"/>
          <w:numId w:val="19"/>
        </w:numPr>
        <w:tabs>
          <w:tab w:val="left" w:pos="1508"/>
          <w:tab w:val="left" w:pos="1509"/>
          <w:tab w:val="left" w:pos="2124"/>
          <w:tab w:val="left" w:pos="2705"/>
        </w:tabs>
        <w:autoSpaceDE w:val="0"/>
        <w:autoSpaceDN w:val="0"/>
        <w:spacing w:after="0" w:line="240" w:lineRule="auto"/>
        <w:ind w:left="0" w:hanging="35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Предметные картинки</w:t>
      </w:r>
      <w:r w:rsidR="00816F29" w:rsidRPr="00816F29">
        <w:rPr>
          <w:rFonts w:ascii="Times New Roman" w:hAnsi="Times New Roman"/>
          <w:position w:val="3"/>
          <w:sz w:val="28"/>
          <w:szCs w:val="28"/>
        </w:rPr>
        <w:t>;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09"/>
          <w:tab w:val="left" w:pos="1510"/>
        </w:tabs>
        <w:autoSpaceDE w:val="0"/>
        <w:autoSpaceDN w:val="0"/>
        <w:spacing w:after="0" w:line="240" w:lineRule="auto"/>
        <w:ind w:left="0" w:hanging="36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Слоговая таблица;</w:t>
      </w:r>
    </w:p>
    <w:p w:rsidR="00816F29" w:rsidRPr="00816F29" w:rsidRDefault="00816F29" w:rsidP="00816F29">
      <w:pPr>
        <w:pStyle w:val="ae"/>
        <w:widowControl w:val="0"/>
        <w:numPr>
          <w:ilvl w:val="3"/>
          <w:numId w:val="19"/>
        </w:numPr>
        <w:tabs>
          <w:tab w:val="left" w:pos="1513"/>
          <w:tab w:val="left" w:pos="1514"/>
        </w:tabs>
        <w:autoSpaceDE w:val="0"/>
        <w:autoSpaceDN w:val="0"/>
        <w:spacing w:after="0" w:line="240" w:lineRule="auto"/>
        <w:ind w:left="0" w:hanging="359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Игровизоры;  </w:t>
      </w:r>
    </w:p>
    <w:p w:rsidR="00816F29" w:rsidRPr="00816F29" w:rsidRDefault="00AF0E9E" w:rsidP="00816F29">
      <w:pPr>
        <w:pStyle w:val="ae"/>
        <w:widowControl w:val="0"/>
        <w:numPr>
          <w:ilvl w:val="3"/>
          <w:numId w:val="19"/>
        </w:numPr>
        <w:tabs>
          <w:tab w:val="left" w:pos="1509"/>
          <w:tab w:val="left" w:pos="1510"/>
        </w:tabs>
        <w:autoSpaceDE w:val="0"/>
        <w:autoSpaceDN w:val="0"/>
        <w:spacing w:after="0" w:line="240" w:lineRule="auto"/>
        <w:ind w:left="0" w:hanging="36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Лабиринты букв.</w:t>
      </w:r>
    </w:p>
    <w:p w:rsidR="00816F29" w:rsidRPr="00816F29" w:rsidRDefault="00816F29" w:rsidP="00816F29">
      <w:pPr>
        <w:pStyle w:val="TableParagraph"/>
        <w:ind w:left="125"/>
        <w:rPr>
          <w:sz w:val="28"/>
          <w:szCs w:val="28"/>
        </w:rPr>
      </w:pPr>
    </w:p>
    <w:p w:rsidR="00816F29" w:rsidRDefault="00816F29" w:rsidP="00EA7A61">
      <w:pPr>
        <w:pStyle w:val="TableParagraph"/>
        <w:ind w:left="125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2.2.2. Информационное обеспечение</w:t>
      </w:r>
    </w:p>
    <w:p w:rsidR="000927FE" w:rsidRPr="00816F29" w:rsidRDefault="000927FE" w:rsidP="00EA7A61">
      <w:pPr>
        <w:pStyle w:val="TableParagraph"/>
        <w:ind w:left="125"/>
        <w:jc w:val="center"/>
        <w:rPr>
          <w:sz w:val="28"/>
          <w:szCs w:val="28"/>
        </w:rPr>
      </w:pPr>
    </w:p>
    <w:p w:rsidR="00816F29" w:rsidRPr="00816F29" w:rsidRDefault="00816F29" w:rsidP="00816F29">
      <w:pPr>
        <w:pStyle w:val="ae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Информационное обеспечение:  аудиозаписи, фонозаписи, презентации</w:t>
      </w:r>
    </w:p>
    <w:p w:rsidR="00816F29" w:rsidRPr="00816F29" w:rsidRDefault="00816F29" w:rsidP="00816F29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</w:p>
    <w:p w:rsidR="00816F29" w:rsidRDefault="00816F29" w:rsidP="00816F29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2.2.3. Кадровое обеспечение</w:t>
      </w:r>
    </w:p>
    <w:p w:rsidR="00437F62" w:rsidRPr="00816F29" w:rsidRDefault="00437F62" w:rsidP="00816F29">
      <w:pPr>
        <w:tabs>
          <w:tab w:val="left" w:pos="0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</w:p>
    <w:p w:rsidR="00816F29" w:rsidRPr="00816F29" w:rsidRDefault="00816F29" w:rsidP="00816F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Анисимова Гузель Ануровна.</w:t>
      </w:r>
    </w:p>
    <w:p w:rsidR="00816F29" w:rsidRPr="00816F29" w:rsidRDefault="00816F29" w:rsidP="00A7269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Образование — 2008 г., высшее, </w:t>
      </w:r>
      <w:smartTag w:uri="urn:schemas-microsoft-com:office:smarttags" w:element="metricconverter">
        <w:smartTagPr>
          <w:attr w:name="ProductID" w:val="2008 г"/>
        </w:smartTagPr>
        <w:r w:rsidRPr="00816F2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816F29">
        <w:rPr>
          <w:rFonts w:ascii="Times New Roman" w:hAnsi="Times New Roman" w:cs="Times New Roman"/>
          <w:sz w:val="28"/>
          <w:szCs w:val="28"/>
        </w:rPr>
        <w:t>., Стерлитамакская государственная педагогич</w:t>
      </w:r>
      <w:r w:rsidR="00874268">
        <w:rPr>
          <w:rFonts w:ascii="Times New Roman" w:hAnsi="Times New Roman" w:cs="Times New Roman"/>
          <w:sz w:val="28"/>
          <w:szCs w:val="28"/>
        </w:rPr>
        <w:t>еская академия; учитель истории</w:t>
      </w:r>
      <w:r w:rsidR="00A7269C">
        <w:rPr>
          <w:rFonts w:ascii="Times New Roman" w:hAnsi="Times New Roman" w:cs="Times New Roman"/>
          <w:sz w:val="28"/>
          <w:szCs w:val="28"/>
        </w:rPr>
        <w:t xml:space="preserve">. </w:t>
      </w:r>
      <w:r w:rsidRPr="00816F29">
        <w:rPr>
          <w:rFonts w:ascii="Times New Roman" w:hAnsi="Times New Roman" w:cs="Times New Roman"/>
          <w:sz w:val="28"/>
          <w:szCs w:val="28"/>
        </w:rPr>
        <w:t>Профессиональная переподготовка- ООО «Межотраслевой институт Госаттестации» по программе «Воспитатель ДОУ», 2020 г.</w:t>
      </w:r>
    </w:p>
    <w:p w:rsidR="00816F29" w:rsidRPr="00816F29" w:rsidRDefault="00816F29" w:rsidP="00816F29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Повышение квалификации- </w:t>
      </w:r>
      <w:smartTag w:uri="urn:schemas-microsoft-com:office:smarttags" w:element="metricconverter">
        <w:smartTagPr>
          <w:attr w:name="ProductID" w:val="2020 г"/>
        </w:smartTagPr>
        <w:r w:rsidRPr="00816F29">
          <w:rPr>
            <w:rFonts w:ascii="Times New Roman" w:hAnsi="Times New Roman" w:cs="Times New Roman"/>
            <w:sz w:val="28"/>
            <w:szCs w:val="28"/>
          </w:rPr>
          <w:t>2020 г</w:t>
        </w:r>
      </w:smartTag>
      <w:r w:rsidRPr="00816F29">
        <w:rPr>
          <w:rFonts w:ascii="Times New Roman" w:hAnsi="Times New Roman" w:cs="Times New Roman"/>
          <w:sz w:val="28"/>
          <w:szCs w:val="28"/>
        </w:rPr>
        <w:t>., ООО «Высшая шк</w:t>
      </w:r>
      <w:r w:rsidR="00C64843">
        <w:rPr>
          <w:rFonts w:ascii="Times New Roman" w:hAnsi="Times New Roman" w:cs="Times New Roman"/>
          <w:sz w:val="28"/>
          <w:szCs w:val="28"/>
        </w:rPr>
        <w:t>ола делового администрирования»</w:t>
      </w:r>
      <w:r w:rsidRPr="00816F29">
        <w:rPr>
          <w:rFonts w:ascii="Times New Roman" w:hAnsi="Times New Roman" w:cs="Times New Roman"/>
          <w:sz w:val="28"/>
          <w:szCs w:val="28"/>
        </w:rPr>
        <w:t>, г.</w:t>
      </w:r>
      <w:r w:rsidR="00874268">
        <w:rPr>
          <w:rFonts w:ascii="Times New Roman" w:hAnsi="Times New Roman" w:cs="Times New Roman"/>
          <w:sz w:val="28"/>
          <w:szCs w:val="28"/>
        </w:rPr>
        <w:t xml:space="preserve"> </w:t>
      </w:r>
      <w:r w:rsidRPr="00816F29">
        <w:rPr>
          <w:rFonts w:ascii="Times New Roman" w:hAnsi="Times New Roman" w:cs="Times New Roman"/>
          <w:sz w:val="28"/>
          <w:szCs w:val="28"/>
        </w:rPr>
        <w:t>Екатеринбург по программе «Педагогика и методика дошкольного образования в условиях реализации ФГОС ДО», 72 часа</w:t>
      </w:r>
      <w:r w:rsidR="00C64843">
        <w:rPr>
          <w:rFonts w:ascii="Times New Roman" w:hAnsi="Times New Roman" w:cs="Times New Roman"/>
          <w:sz w:val="28"/>
          <w:szCs w:val="28"/>
        </w:rPr>
        <w:t>.</w:t>
      </w:r>
    </w:p>
    <w:p w:rsidR="00816F29" w:rsidRPr="00816F29" w:rsidRDefault="00816F29" w:rsidP="0081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F29" w:rsidRPr="00816F29" w:rsidRDefault="00816F29" w:rsidP="00816F29">
      <w:pPr>
        <w:pStyle w:val="110"/>
        <w:numPr>
          <w:ilvl w:val="1"/>
          <w:numId w:val="19"/>
        </w:numPr>
        <w:tabs>
          <w:tab w:val="left" w:pos="857"/>
        </w:tabs>
        <w:ind w:left="0" w:hanging="425"/>
        <w:jc w:val="center"/>
        <w:rPr>
          <w:b w:val="0"/>
          <w:sz w:val="28"/>
          <w:szCs w:val="28"/>
          <w:u w:val="none"/>
        </w:rPr>
      </w:pPr>
    </w:p>
    <w:p w:rsidR="00EF2927" w:rsidRPr="00EA7A61" w:rsidRDefault="00816F29" w:rsidP="00EA7A61">
      <w:pPr>
        <w:pStyle w:val="110"/>
        <w:numPr>
          <w:ilvl w:val="1"/>
          <w:numId w:val="19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t xml:space="preserve">2.3. </w:t>
      </w:r>
      <w:r w:rsidR="00703269" w:rsidRPr="00816F29">
        <w:rPr>
          <w:sz w:val="28"/>
          <w:szCs w:val="28"/>
          <w:u w:val="none"/>
        </w:rPr>
        <w:t>Формы определения результативности освоения программы</w:t>
      </w:r>
    </w:p>
    <w:p w:rsidR="00EF2927" w:rsidRPr="00816F29" w:rsidRDefault="00EF2927" w:rsidP="0081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требований. Используются следующие методы: беседа, игра, игровые ситуации.</w:t>
      </w:r>
    </w:p>
    <w:p w:rsidR="00703269" w:rsidRPr="00816F29" w:rsidRDefault="00703269" w:rsidP="00C64843">
      <w:pPr>
        <w:pStyle w:val="af1"/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результатов- оценка индивидуального развития ребенка, в рамках педагогической диагностики (связанна с оценкой эффективности педагогических действий и лежащей в осно</w:t>
      </w:r>
      <w:r w:rsidR="00C64843">
        <w:rPr>
          <w:rFonts w:ascii="Times New Roman" w:hAnsi="Times New Roman" w:cs="Times New Roman"/>
          <w:sz w:val="28"/>
          <w:szCs w:val="28"/>
        </w:rPr>
        <w:t>ве их дальнейшего планирования), видеозапись, табель п</w:t>
      </w:r>
      <w:r w:rsidRPr="00816F29">
        <w:rPr>
          <w:rFonts w:ascii="Times New Roman" w:hAnsi="Times New Roman" w:cs="Times New Roman"/>
          <w:sz w:val="28"/>
          <w:szCs w:val="28"/>
        </w:rPr>
        <w:t>осещаемости.</w:t>
      </w:r>
    </w:p>
    <w:p w:rsidR="00703269" w:rsidRPr="00816F29" w:rsidRDefault="00703269" w:rsidP="00816F29">
      <w:pPr>
        <w:pStyle w:val="af1"/>
        <w:spacing w:after="0" w:line="240" w:lineRule="auto"/>
        <w:ind w:firstLine="354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Формы демонстрации образовательных результатов- видеозапись, фото, открытые занятия для родителей (законных представителей)</w:t>
      </w:r>
    </w:p>
    <w:p w:rsidR="00EF2927" w:rsidRDefault="00EF2927" w:rsidP="00437F62">
      <w:pPr>
        <w:pStyle w:val="110"/>
        <w:tabs>
          <w:tab w:val="left" w:pos="857"/>
        </w:tabs>
        <w:ind w:firstLine="0"/>
        <w:rPr>
          <w:b w:val="0"/>
          <w:sz w:val="28"/>
          <w:szCs w:val="28"/>
          <w:u w:val="none"/>
        </w:rPr>
      </w:pPr>
    </w:p>
    <w:p w:rsidR="00437F62" w:rsidRDefault="00437F62" w:rsidP="00437F62">
      <w:pPr>
        <w:pStyle w:val="110"/>
        <w:tabs>
          <w:tab w:val="left" w:pos="857"/>
        </w:tabs>
        <w:ind w:firstLine="0"/>
        <w:rPr>
          <w:b w:val="0"/>
          <w:sz w:val="28"/>
          <w:szCs w:val="28"/>
          <w:u w:val="none"/>
        </w:rPr>
      </w:pPr>
    </w:p>
    <w:p w:rsidR="00437F62" w:rsidRDefault="00437F62" w:rsidP="00437F62">
      <w:pPr>
        <w:pStyle w:val="110"/>
        <w:tabs>
          <w:tab w:val="left" w:pos="857"/>
        </w:tabs>
        <w:ind w:firstLine="0"/>
        <w:rPr>
          <w:b w:val="0"/>
          <w:sz w:val="28"/>
          <w:szCs w:val="28"/>
          <w:u w:val="none"/>
        </w:rPr>
      </w:pPr>
    </w:p>
    <w:p w:rsidR="00437F62" w:rsidRPr="00816F29" w:rsidRDefault="00437F62" w:rsidP="00437F62">
      <w:pPr>
        <w:pStyle w:val="110"/>
        <w:tabs>
          <w:tab w:val="left" w:pos="857"/>
        </w:tabs>
        <w:ind w:firstLine="0"/>
        <w:rPr>
          <w:b w:val="0"/>
          <w:sz w:val="28"/>
          <w:szCs w:val="28"/>
          <w:u w:val="none"/>
        </w:rPr>
      </w:pPr>
    </w:p>
    <w:p w:rsidR="00703269" w:rsidRDefault="00816F29" w:rsidP="00816F29">
      <w:pPr>
        <w:pStyle w:val="110"/>
        <w:numPr>
          <w:ilvl w:val="1"/>
          <w:numId w:val="19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lastRenderedPageBreak/>
        <w:t xml:space="preserve">2.4. </w:t>
      </w:r>
      <w:r w:rsidR="00703269" w:rsidRPr="00816F29">
        <w:rPr>
          <w:sz w:val="28"/>
          <w:szCs w:val="28"/>
          <w:u w:val="none"/>
        </w:rPr>
        <w:t>Оценочные материалы</w:t>
      </w:r>
    </w:p>
    <w:p w:rsidR="00437F62" w:rsidRPr="00816F29" w:rsidRDefault="00437F62" w:rsidP="00816F29">
      <w:pPr>
        <w:pStyle w:val="110"/>
        <w:numPr>
          <w:ilvl w:val="1"/>
          <w:numId w:val="19"/>
        </w:numPr>
        <w:tabs>
          <w:tab w:val="left" w:pos="857"/>
        </w:tabs>
        <w:ind w:left="0" w:hanging="425"/>
        <w:jc w:val="center"/>
        <w:rPr>
          <w:sz w:val="28"/>
          <w:szCs w:val="28"/>
          <w:u w:val="none"/>
        </w:rPr>
      </w:pPr>
    </w:p>
    <w:p w:rsidR="00703269" w:rsidRPr="00816F29" w:rsidRDefault="00703269" w:rsidP="00437F62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Оценка индивидуального развития ребенка.</w:t>
      </w:r>
    </w:p>
    <w:p w:rsidR="00703269" w:rsidRPr="00816F29" w:rsidRDefault="00703269" w:rsidP="00437F6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С целью контроля знаний обучающихся и проверки результативности обучения применяются такие формы, как:</w:t>
      </w:r>
    </w:p>
    <w:p w:rsidR="00703269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Фронтальные и индивидуальные вопросы;</w:t>
      </w:r>
    </w:p>
    <w:p w:rsidR="00703269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Занятия </w:t>
      </w:r>
      <w:r w:rsidR="00437F62">
        <w:rPr>
          <w:rFonts w:ascii="Times New Roman" w:hAnsi="Times New Roman"/>
          <w:sz w:val="28"/>
          <w:szCs w:val="28"/>
        </w:rPr>
        <w:t>-</w:t>
      </w:r>
      <w:r w:rsidRPr="00816F29">
        <w:rPr>
          <w:rFonts w:ascii="Times New Roman" w:hAnsi="Times New Roman"/>
          <w:sz w:val="28"/>
          <w:szCs w:val="28"/>
        </w:rPr>
        <w:t>повторения;</w:t>
      </w:r>
    </w:p>
    <w:p w:rsidR="00703269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Проведение праздников;</w:t>
      </w:r>
    </w:p>
    <w:p w:rsidR="00703269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Проведение дидактических игр;</w:t>
      </w:r>
    </w:p>
    <w:p w:rsidR="00703269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Проведение открытых занятий для родителей;</w:t>
      </w:r>
    </w:p>
    <w:p w:rsidR="00EF2927" w:rsidRPr="00816F29" w:rsidRDefault="00703269" w:rsidP="00437F62">
      <w:pPr>
        <w:pStyle w:val="ae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Проведения конкурсов чтецов.</w:t>
      </w:r>
    </w:p>
    <w:p w:rsidR="00EF2927" w:rsidRPr="00816F29" w:rsidRDefault="00EF2927" w:rsidP="00816F29">
      <w:pPr>
        <w:pStyle w:val="ae"/>
        <w:widowControl w:val="0"/>
        <w:tabs>
          <w:tab w:val="left" w:pos="1152"/>
          <w:tab w:val="left" w:pos="115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703269" w:rsidRPr="00816F29" w:rsidRDefault="00703269" w:rsidP="00437F62">
      <w:pPr>
        <w:pStyle w:val="ae"/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Дифференцирование гласных и согласных звуков.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Воспитатель предлагает ребёнку поиграть в игру «</w:t>
      </w:r>
      <w:r w:rsidR="00EF2927" w:rsidRPr="00816F29">
        <w:rPr>
          <w:rFonts w:ascii="Times New Roman" w:hAnsi="Times New Roman" w:cs="Times New Roman"/>
          <w:sz w:val="28"/>
          <w:szCs w:val="28"/>
        </w:rPr>
        <w:t>П</w:t>
      </w:r>
      <w:r w:rsidRPr="00816F29">
        <w:rPr>
          <w:rFonts w:ascii="Times New Roman" w:hAnsi="Times New Roman" w:cs="Times New Roman"/>
          <w:sz w:val="28"/>
          <w:szCs w:val="28"/>
        </w:rPr>
        <w:t>оймай гласный звук»: он произносит гласные и согласные звуки: [а, м, н’, о, у, р', р], а ребёнок «ловит» (хлопает в ладоши) только гласные звуки.</w:t>
      </w:r>
    </w:p>
    <w:p w:rsidR="000D614C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Примечание</w:t>
      </w:r>
      <w:r w:rsidR="00703269" w:rsidRPr="00816F29">
        <w:rPr>
          <w:rFonts w:ascii="Times New Roman" w:hAnsi="Times New Roman" w:cs="Times New Roman"/>
          <w:sz w:val="28"/>
          <w:szCs w:val="28"/>
        </w:rPr>
        <w:t xml:space="preserve">: возможен другой набор звуков. </w:t>
      </w:r>
    </w:p>
    <w:p w:rsidR="00703269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</w:t>
      </w:r>
      <w:r w:rsidR="00703269" w:rsidRPr="00816F29">
        <w:rPr>
          <w:rFonts w:ascii="Times New Roman" w:hAnsi="Times New Roman" w:cs="Times New Roman"/>
          <w:sz w:val="28"/>
          <w:szCs w:val="28"/>
        </w:rPr>
        <w:t>р</w:t>
      </w:r>
      <w:r w:rsidRPr="00816F29">
        <w:rPr>
          <w:rFonts w:ascii="Times New Roman" w:hAnsi="Times New Roman" w:cs="Times New Roman"/>
          <w:sz w:val="28"/>
          <w:szCs w:val="28"/>
        </w:rPr>
        <w:t>итерии оценк</w:t>
      </w:r>
      <w:r w:rsidR="00703269" w:rsidRPr="00816F29">
        <w:rPr>
          <w:rFonts w:ascii="Times New Roman" w:hAnsi="Times New Roman" w:cs="Times New Roman"/>
          <w:sz w:val="28"/>
          <w:szCs w:val="28"/>
        </w:rPr>
        <w:t>и:</w:t>
      </w:r>
    </w:p>
    <w:p w:rsidR="00703269" w:rsidRPr="00816F29" w:rsidRDefault="00703269" w:rsidP="00437F62">
      <w:pPr>
        <w:pStyle w:val="ae"/>
        <w:widowControl w:val="0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703269" w:rsidRPr="00816F29" w:rsidRDefault="00703269" w:rsidP="00437F62">
      <w:pPr>
        <w:pStyle w:val="ae"/>
        <w:widowControl w:val="0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703269" w:rsidRPr="00816F29" w:rsidRDefault="00703269" w:rsidP="00437F62">
      <w:pPr>
        <w:pStyle w:val="ae"/>
        <w:widowControl w:val="0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703269" w:rsidRPr="00816F29" w:rsidRDefault="00703269" w:rsidP="00437F62">
      <w:pPr>
        <w:pStyle w:val="ae"/>
        <w:widowControl w:val="0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0D614C" w:rsidRPr="00816F29" w:rsidRDefault="00703269" w:rsidP="00437F62">
      <w:pPr>
        <w:pStyle w:val="ae"/>
        <w:widowControl w:val="0"/>
        <w:numPr>
          <w:ilvl w:val="0"/>
          <w:numId w:val="17"/>
        </w:numPr>
        <w:tabs>
          <w:tab w:val="left" w:pos="567"/>
          <w:tab w:val="left" w:pos="611"/>
          <w:tab w:val="left" w:pos="851"/>
        </w:tabs>
        <w:autoSpaceDE w:val="0"/>
        <w:autoSpaceDN w:val="0"/>
        <w:spacing w:after="0" w:line="240" w:lineRule="auto"/>
        <w:ind w:left="0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Выделение гласного звука в начале слов. </w:t>
      </w:r>
    </w:p>
    <w:p w:rsidR="00703269" w:rsidRPr="00816F29" w:rsidRDefault="000D614C" w:rsidP="00437F62">
      <w:pPr>
        <w:pStyle w:val="ae"/>
        <w:widowControl w:val="0"/>
        <w:tabs>
          <w:tab w:val="left" w:pos="567"/>
          <w:tab w:val="left" w:pos="611"/>
          <w:tab w:val="left" w:pos="851"/>
        </w:tabs>
        <w:autoSpaceDE w:val="0"/>
        <w:autoSpaceDN w:val="0"/>
        <w:spacing w:after="0" w:line="240" w:lineRule="auto"/>
        <w:ind w:left="3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Обо</w:t>
      </w:r>
      <w:r w:rsidR="00703269" w:rsidRPr="00816F29">
        <w:rPr>
          <w:rFonts w:ascii="Times New Roman" w:hAnsi="Times New Roman"/>
          <w:sz w:val="28"/>
          <w:szCs w:val="28"/>
        </w:rPr>
        <w:t>р</w:t>
      </w:r>
      <w:r w:rsidRPr="00816F29">
        <w:rPr>
          <w:rFonts w:ascii="Times New Roman" w:hAnsi="Times New Roman"/>
          <w:sz w:val="28"/>
          <w:szCs w:val="28"/>
        </w:rPr>
        <w:t>удовани</w:t>
      </w:r>
      <w:r w:rsidR="00703269" w:rsidRPr="00816F29">
        <w:rPr>
          <w:rFonts w:ascii="Times New Roman" w:hAnsi="Times New Roman"/>
          <w:sz w:val="28"/>
          <w:szCs w:val="28"/>
        </w:rPr>
        <w:t>е: предметные картинки.</w:t>
      </w:r>
    </w:p>
    <w:p w:rsidR="000D614C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 xml:space="preserve">Задание построено на игровом упражнении «выбери картинку». Воспитатель предлагает ребёнку из ряда картинок выбрать одну, название которой начинается с одного из гласных звуков: [а, и, о, у ]. </w:t>
      </w:r>
    </w:p>
    <w:p w:rsidR="000D614C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38"/>
          <w:tab w:val="left" w:pos="1139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0D614C" w:rsidRPr="00C64843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0D614C" w:rsidRDefault="00703269" w:rsidP="00437F62">
      <w:pPr>
        <w:pStyle w:val="ae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Дифференцирование согласного звука в начале и конце слова. </w:t>
      </w:r>
    </w:p>
    <w:p w:rsidR="00437F62" w:rsidRPr="00816F29" w:rsidRDefault="00437F62" w:rsidP="00437F62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3" w:hanging="11"/>
        <w:contextualSpacing w:val="0"/>
        <w:rPr>
          <w:rFonts w:ascii="Times New Roman" w:hAnsi="Times New Roman"/>
          <w:sz w:val="28"/>
          <w:szCs w:val="28"/>
        </w:rPr>
      </w:pPr>
    </w:p>
    <w:p w:rsidR="00703269" w:rsidRPr="00816F29" w:rsidRDefault="000D614C" w:rsidP="00437F62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3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Материа</w:t>
      </w:r>
      <w:r w:rsidR="00703269" w:rsidRPr="00816F29">
        <w:rPr>
          <w:rFonts w:ascii="Times New Roman" w:hAnsi="Times New Roman"/>
          <w:sz w:val="28"/>
          <w:szCs w:val="28"/>
        </w:rPr>
        <w:t>л для анализа: мак - [м],[а],[к]; кит - [к],[и],[т].</w:t>
      </w:r>
    </w:p>
    <w:p w:rsidR="00703269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Примечани</w:t>
      </w:r>
      <w:r w:rsidR="00703269" w:rsidRPr="00816F29">
        <w:rPr>
          <w:rFonts w:ascii="Times New Roman" w:hAnsi="Times New Roman" w:cs="Times New Roman"/>
          <w:sz w:val="28"/>
          <w:szCs w:val="28"/>
        </w:rPr>
        <w:t>е : предлагаются односложные слова с мягкими и твёрдыми согласными звуками. Воспитатель произносит слово и предлагает ребёнку выделить согласные звуки, стоящие в начале и в конце слова с обоснованием своего ответа.</w:t>
      </w:r>
    </w:p>
    <w:p w:rsidR="000D614C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38"/>
          <w:tab w:val="left" w:pos="1139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426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703269" w:rsidRPr="00816F29" w:rsidRDefault="00703269" w:rsidP="00437F62">
      <w:pPr>
        <w:pStyle w:val="ae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lastRenderedPageBreak/>
        <w:t>Диагностика складывания и чтения простейших слогов</w:t>
      </w:r>
    </w:p>
    <w:p w:rsidR="000D614C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38"/>
          <w:tab w:val="left" w:pos="1139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</w:tabs>
        <w:spacing w:after="0" w:line="240" w:lineRule="auto"/>
        <w:ind w:left="284" w:hanging="11"/>
        <w:rPr>
          <w:rFonts w:ascii="Times New Roman" w:hAnsi="Times New Roman" w:cs="Times New Roman"/>
          <w:sz w:val="28"/>
          <w:szCs w:val="28"/>
        </w:rPr>
      </w:pPr>
    </w:p>
    <w:p w:rsidR="00703269" w:rsidRPr="00816F29" w:rsidRDefault="00703269" w:rsidP="00437F62">
      <w:pPr>
        <w:pStyle w:val="ae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Диагностика соотнесения буквы и звука</w:t>
      </w:r>
    </w:p>
    <w:p w:rsidR="00703269" w:rsidRPr="00816F29" w:rsidRDefault="00703269" w:rsidP="00437F62">
      <w:pPr>
        <w:pStyle w:val="af1"/>
        <w:tabs>
          <w:tab w:val="left" w:pos="567"/>
          <w:tab w:val="left" w:pos="851"/>
          <w:tab w:val="left" w:leader="dot" w:pos="7709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Рассмотрите картинку. Какая буква нарисована? Соедини с б</w:t>
      </w:r>
      <w:r w:rsidR="000D614C" w:rsidRPr="00816F29">
        <w:rPr>
          <w:rFonts w:ascii="Times New Roman" w:hAnsi="Times New Roman" w:cs="Times New Roman"/>
          <w:sz w:val="28"/>
          <w:szCs w:val="28"/>
        </w:rPr>
        <w:t>уквой только те предметы, назван</w:t>
      </w:r>
      <w:r w:rsidRPr="00816F29">
        <w:rPr>
          <w:rFonts w:ascii="Times New Roman" w:hAnsi="Times New Roman" w:cs="Times New Roman"/>
          <w:sz w:val="28"/>
          <w:szCs w:val="28"/>
        </w:rPr>
        <w:t>и</w:t>
      </w:r>
      <w:r w:rsidR="000D614C" w:rsidRPr="00816F29">
        <w:rPr>
          <w:rFonts w:ascii="Times New Roman" w:hAnsi="Times New Roman" w:cs="Times New Roman"/>
          <w:sz w:val="28"/>
          <w:szCs w:val="28"/>
        </w:rPr>
        <w:t xml:space="preserve">я которых начинается на звук [  </w:t>
      </w:r>
      <w:r w:rsidRPr="00816F29">
        <w:rPr>
          <w:rFonts w:ascii="Times New Roman" w:hAnsi="Times New Roman" w:cs="Times New Roman"/>
          <w:sz w:val="28"/>
          <w:szCs w:val="28"/>
        </w:rPr>
        <w:t>].</w:t>
      </w:r>
    </w:p>
    <w:p w:rsidR="00703269" w:rsidRPr="00816F29" w:rsidRDefault="00703269" w:rsidP="00437F62">
      <w:pPr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0D614C" w:rsidRPr="00816F29" w:rsidRDefault="000D614C" w:rsidP="00437F62">
      <w:pPr>
        <w:pStyle w:val="af1"/>
        <w:tabs>
          <w:tab w:val="left" w:pos="567"/>
          <w:tab w:val="left" w:pos="85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38"/>
          <w:tab w:val="left" w:pos="1139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Полный ответ — 3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 ошибками — 2 балла;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Ответ с помощью воспитателя — 1 балл;</w:t>
      </w:r>
    </w:p>
    <w:p w:rsidR="000D614C" w:rsidRPr="00816F29" w:rsidRDefault="000D614C" w:rsidP="00437F62">
      <w:pPr>
        <w:pStyle w:val="ae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140"/>
          <w:tab w:val="left" w:pos="1141"/>
        </w:tabs>
        <w:autoSpaceDE w:val="0"/>
        <w:autoSpaceDN w:val="0"/>
        <w:spacing w:after="0" w:line="240" w:lineRule="auto"/>
        <w:ind w:left="284" w:hanging="11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Отсутствие ответа — 0 баллов.</w:t>
      </w:r>
    </w:p>
    <w:p w:rsidR="00703269" w:rsidRPr="00816F29" w:rsidRDefault="00703269" w:rsidP="00816F29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69" w:rsidRDefault="00816F29" w:rsidP="00816F29">
      <w:pPr>
        <w:pStyle w:val="110"/>
        <w:numPr>
          <w:ilvl w:val="1"/>
          <w:numId w:val="19"/>
        </w:numPr>
        <w:tabs>
          <w:tab w:val="left" w:pos="1139"/>
          <w:tab w:val="left" w:pos="1140"/>
        </w:tabs>
        <w:ind w:left="0"/>
        <w:jc w:val="center"/>
        <w:rPr>
          <w:sz w:val="28"/>
          <w:szCs w:val="28"/>
          <w:u w:val="none"/>
        </w:rPr>
      </w:pPr>
      <w:r w:rsidRPr="00816F29">
        <w:rPr>
          <w:sz w:val="28"/>
          <w:szCs w:val="28"/>
          <w:u w:val="none"/>
        </w:rPr>
        <w:t xml:space="preserve">2.5. </w:t>
      </w:r>
      <w:r w:rsidR="00703269" w:rsidRPr="00816F29">
        <w:rPr>
          <w:sz w:val="28"/>
          <w:szCs w:val="28"/>
          <w:u w:val="none"/>
        </w:rPr>
        <w:t>Методические материалы</w:t>
      </w:r>
    </w:p>
    <w:p w:rsidR="00437F62" w:rsidRPr="00EA7A61" w:rsidRDefault="00437F62" w:rsidP="00816F29">
      <w:pPr>
        <w:pStyle w:val="110"/>
        <w:numPr>
          <w:ilvl w:val="1"/>
          <w:numId w:val="19"/>
        </w:numPr>
        <w:tabs>
          <w:tab w:val="left" w:pos="1139"/>
          <w:tab w:val="left" w:pos="1140"/>
        </w:tabs>
        <w:ind w:left="0"/>
        <w:jc w:val="center"/>
        <w:rPr>
          <w:sz w:val="28"/>
          <w:szCs w:val="28"/>
          <w:u w:val="none"/>
        </w:rPr>
      </w:pPr>
    </w:p>
    <w:p w:rsidR="00816F29" w:rsidRPr="00816F29" w:rsidRDefault="00816F29" w:rsidP="00437F62">
      <w:pPr>
        <w:pStyle w:val="TableParagraph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2.5.1. Методы и приемы обучения</w:t>
      </w:r>
    </w:p>
    <w:p w:rsidR="00703269" w:rsidRPr="00816F29" w:rsidRDefault="00703269" w:rsidP="00816F29">
      <w:pPr>
        <w:pStyle w:val="210"/>
        <w:numPr>
          <w:ilvl w:val="2"/>
          <w:numId w:val="19"/>
        </w:numPr>
        <w:tabs>
          <w:tab w:val="left" w:pos="1140"/>
        </w:tabs>
        <w:ind w:left="0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Методы и приемы обучения:</w:t>
      </w:r>
    </w:p>
    <w:p w:rsidR="00703269" w:rsidRPr="00816F29" w:rsidRDefault="00703269" w:rsidP="00605448">
      <w:pPr>
        <w:pStyle w:val="ae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Словесные (загадывание загадок, проговаривание чистоговорок, словесные игры)</w:t>
      </w:r>
      <w:r w:rsidR="00437F62">
        <w:rPr>
          <w:rFonts w:ascii="Times New Roman" w:hAnsi="Times New Roman"/>
          <w:sz w:val="28"/>
          <w:szCs w:val="28"/>
        </w:rPr>
        <w:t>;</w:t>
      </w:r>
    </w:p>
    <w:p w:rsidR="000D614C" w:rsidRPr="00816F29" w:rsidRDefault="00703269" w:rsidP="00605448">
      <w:pPr>
        <w:pStyle w:val="ae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Наглядные (применение различных символов и схем, карточек и картинок, игрушек</w:t>
      </w:r>
      <w:r w:rsidR="000D614C" w:rsidRPr="00816F29">
        <w:rPr>
          <w:rFonts w:ascii="Times New Roman" w:hAnsi="Times New Roman"/>
          <w:sz w:val="28"/>
          <w:szCs w:val="28"/>
        </w:rPr>
        <w:t>)</w:t>
      </w:r>
      <w:r w:rsidR="00437F62">
        <w:rPr>
          <w:rFonts w:ascii="Times New Roman" w:hAnsi="Times New Roman"/>
          <w:sz w:val="28"/>
          <w:szCs w:val="28"/>
        </w:rPr>
        <w:t>;</w:t>
      </w:r>
    </w:p>
    <w:p w:rsidR="00703269" w:rsidRPr="00816F29" w:rsidRDefault="00703269" w:rsidP="00605448">
      <w:pPr>
        <w:pStyle w:val="ae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 Практические (работа с индивидуальными разрезными аз</w:t>
      </w:r>
      <w:r w:rsidR="00816F29" w:rsidRPr="00816F29">
        <w:rPr>
          <w:rFonts w:ascii="Times New Roman" w:hAnsi="Times New Roman"/>
          <w:sz w:val="28"/>
          <w:szCs w:val="28"/>
        </w:rPr>
        <w:t>буками, составление схем звуко-</w:t>
      </w:r>
      <w:r w:rsidRPr="00816F29">
        <w:rPr>
          <w:rFonts w:ascii="Times New Roman" w:hAnsi="Times New Roman"/>
          <w:sz w:val="28"/>
          <w:szCs w:val="28"/>
        </w:rPr>
        <w:t>слогового анализа слов, чтение слогов, слов,</w:t>
      </w:r>
      <w:r w:rsidR="00816F29" w:rsidRPr="00816F29">
        <w:rPr>
          <w:rFonts w:ascii="Times New Roman" w:hAnsi="Times New Roman"/>
          <w:sz w:val="28"/>
          <w:szCs w:val="28"/>
        </w:rPr>
        <w:t xml:space="preserve"> моделирование);</w:t>
      </w:r>
    </w:p>
    <w:p w:rsidR="00816F29" w:rsidRPr="00816F29" w:rsidRDefault="000D614C" w:rsidP="00605448">
      <w:pPr>
        <w:pStyle w:val="ae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Игровые (</w:t>
      </w:r>
      <w:r w:rsidR="00703269" w:rsidRPr="00816F29">
        <w:rPr>
          <w:rFonts w:ascii="Times New Roman" w:hAnsi="Times New Roman"/>
          <w:sz w:val="28"/>
          <w:szCs w:val="28"/>
        </w:rPr>
        <w:t>во все занятия включены всевозможные игры по р</w:t>
      </w:r>
      <w:r w:rsidRPr="00816F29">
        <w:rPr>
          <w:rFonts w:ascii="Times New Roman" w:hAnsi="Times New Roman"/>
          <w:sz w:val="28"/>
          <w:szCs w:val="28"/>
        </w:rPr>
        <w:t>азвитию речи. Занимательные уп</w:t>
      </w:r>
      <w:r w:rsidR="00703269" w:rsidRPr="00816F29">
        <w:rPr>
          <w:rFonts w:ascii="Times New Roman" w:hAnsi="Times New Roman"/>
          <w:sz w:val="28"/>
          <w:szCs w:val="28"/>
        </w:rPr>
        <w:t>ражнения, фонетические, лексические, грамматические игры,</w:t>
      </w:r>
      <w:r w:rsidRPr="00816F29">
        <w:rPr>
          <w:rFonts w:ascii="Times New Roman" w:hAnsi="Times New Roman"/>
          <w:sz w:val="28"/>
          <w:szCs w:val="28"/>
        </w:rPr>
        <w:t xml:space="preserve"> физкультминутки, игровые си</w:t>
      </w:r>
      <w:r w:rsidR="00703269" w:rsidRPr="00816F29">
        <w:rPr>
          <w:rFonts w:ascii="Times New Roman" w:hAnsi="Times New Roman"/>
          <w:sz w:val="28"/>
          <w:szCs w:val="28"/>
        </w:rPr>
        <w:t>туации, сказочные персонажи)</w:t>
      </w:r>
      <w:r w:rsidR="00816F29" w:rsidRPr="00816F29">
        <w:rPr>
          <w:rFonts w:ascii="Times New Roman" w:hAnsi="Times New Roman"/>
          <w:sz w:val="28"/>
          <w:szCs w:val="28"/>
        </w:rPr>
        <w:t>;</w:t>
      </w:r>
    </w:p>
    <w:p w:rsidR="00816F29" w:rsidRDefault="00816F29" w:rsidP="00605448">
      <w:pPr>
        <w:pStyle w:val="ae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 словесные – рассказы воспитателя, рассказы детей, чтение худ. литературы.</w:t>
      </w:r>
    </w:p>
    <w:p w:rsidR="00605448" w:rsidRPr="00816F29" w:rsidRDefault="00605448" w:rsidP="00605448">
      <w:pPr>
        <w:pStyle w:val="ae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16F29" w:rsidRPr="00816F29" w:rsidRDefault="00816F29" w:rsidP="0060544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816F29" w:rsidRPr="00816F29" w:rsidRDefault="00816F29" w:rsidP="00816F29">
      <w:pPr>
        <w:pStyle w:val="ae"/>
        <w:widowControl w:val="0"/>
        <w:tabs>
          <w:tab w:val="left" w:pos="86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16F29" w:rsidRPr="00816F29" w:rsidRDefault="00816F29" w:rsidP="00EA7A61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2.5.2. Формы организации образовательного процесса</w:t>
      </w:r>
    </w:p>
    <w:p w:rsidR="00816F29" w:rsidRPr="00816F29" w:rsidRDefault="00816F29" w:rsidP="00816F29">
      <w:pPr>
        <w:pStyle w:val="af1"/>
        <w:spacing w:after="0"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Формы органи</w:t>
      </w:r>
      <w:r w:rsidR="00C64843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 w:rsidRPr="00816F29">
        <w:rPr>
          <w:rFonts w:ascii="Times New Roman" w:hAnsi="Times New Roman" w:cs="Times New Roman"/>
          <w:sz w:val="28"/>
          <w:szCs w:val="28"/>
        </w:rPr>
        <w:t>: индивидуальная, парная, групповая.</w:t>
      </w:r>
    </w:p>
    <w:p w:rsidR="00816F29" w:rsidRPr="00816F29" w:rsidRDefault="00816F29" w:rsidP="0081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строится на общедидактических и специфических принципах:</w:t>
      </w:r>
    </w:p>
    <w:p w:rsidR="00816F29" w:rsidRPr="00816F29" w:rsidRDefault="00816F29" w:rsidP="00816F29">
      <w:pPr>
        <w:numPr>
          <w:ilvl w:val="0"/>
          <w:numId w:val="4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последовательности: концентрическое усвоение программы;  организация и последовательная подача материала («от простого к сложному»);</w:t>
      </w:r>
    </w:p>
    <w:p w:rsidR="00816F29" w:rsidRPr="00816F29" w:rsidRDefault="00816F29" w:rsidP="00816F29">
      <w:pPr>
        <w:numPr>
          <w:ilvl w:val="0"/>
          <w:numId w:val="4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816F29" w:rsidRPr="00816F29" w:rsidRDefault="00816F29" w:rsidP="00816F29">
      <w:pPr>
        <w:numPr>
          <w:ilvl w:val="0"/>
          <w:numId w:val="4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доступности и посильности: реализуется в делении изучаемого материала на этапы и в преподнесении  его детям последовательными блоками и частями, соответственно возрастным особенностям и развитию речи;</w:t>
      </w:r>
    </w:p>
    <w:p w:rsidR="00816F29" w:rsidRPr="00816F29" w:rsidRDefault="00816F29" w:rsidP="00816F29">
      <w:pPr>
        <w:numPr>
          <w:ilvl w:val="0"/>
          <w:numId w:val="4"/>
        </w:numPr>
        <w:tabs>
          <w:tab w:val="clear" w:pos="1287"/>
          <w:tab w:val="num" w:pos="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Онтогенетический принцип (учет </w:t>
      </w:r>
      <w:hyperlink r:id="rId9" w:tooltip="возрастные особенности" w:history="1">
        <w:r w:rsidRPr="00816F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возрастных особенностей</w:t>
        </w:r>
      </w:hyperlink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обучаемых).</w:t>
      </w:r>
    </w:p>
    <w:p w:rsidR="00816F29" w:rsidRPr="00816F29" w:rsidRDefault="00816F29" w:rsidP="00C64843">
      <w:pPr>
        <w:pStyle w:val="TableParagraph"/>
        <w:tabs>
          <w:tab w:val="left" w:pos="5070"/>
        </w:tabs>
        <w:rPr>
          <w:sz w:val="28"/>
          <w:szCs w:val="28"/>
        </w:rPr>
      </w:pPr>
    </w:p>
    <w:p w:rsidR="00816F29" w:rsidRPr="00816F29" w:rsidRDefault="00816F29" w:rsidP="00816F29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2.5.3. Формы организации занятия</w:t>
      </w:r>
    </w:p>
    <w:p w:rsidR="00816F29" w:rsidRPr="00816F29" w:rsidRDefault="00816F29" w:rsidP="00816F29">
      <w:pPr>
        <w:pStyle w:val="210"/>
        <w:numPr>
          <w:ilvl w:val="2"/>
          <w:numId w:val="19"/>
        </w:numPr>
        <w:tabs>
          <w:tab w:val="left" w:pos="1140"/>
        </w:tabs>
        <w:ind w:left="0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Формы организации занятия: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Игры-задания;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40"/>
          <w:tab w:val="left" w:pos="1141"/>
        </w:tabs>
        <w:autoSpaceDE w:val="0"/>
        <w:autoSpaceDN w:val="0"/>
        <w:spacing w:after="0" w:line="240" w:lineRule="auto"/>
        <w:ind w:left="0" w:hanging="351"/>
        <w:contextualSpacing w:val="0"/>
        <w:rPr>
          <w:rFonts w:ascii="Times New Roman" w:hAnsi="Times New Roman"/>
          <w:color w:val="111111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Дидактическая игра;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Создание игровых ситуаций;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Сюрпризные моменты;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Использование аудио техники;</w:t>
      </w:r>
    </w:p>
    <w:p w:rsidR="00816F29" w:rsidRPr="00816F29" w:rsidRDefault="00816F29" w:rsidP="00816F29">
      <w:pPr>
        <w:pStyle w:val="ae"/>
        <w:widowControl w:val="0"/>
        <w:numPr>
          <w:ilvl w:val="0"/>
          <w:numId w:val="15"/>
        </w:numPr>
        <w:tabs>
          <w:tab w:val="left" w:pos="1136"/>
          <w:tab w:val="left" w:pos="1137"/>
        </w:tabs>
        <w:autoSpaceDE w:val="0"/>
        <w:autoSpaceDN w:val="0"/>
        <w:spacing w:after="0" w:line="240" w:lineRule="auto"/>
        <w:ind w:left="0" w:hanging="347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Творческая работа.</w:t>
      </w:r>
    </w:p>
    <w:p w:rsidR="00816F29" w:rsidRPr="00816F29" w:rsidRDefault="00816F29" w:rsidP="00816F29">
      <w:pPr>
        <w:pStyle w:val="TableParagraph"/>
        <w:ind w:left="856"/>
        <w:jc w:val="center"/>
        <w:rPr>
          <w:sz w:val="28"/>
          <w:szCs w:val="28"/>
        </w:rPr>
      </w:pPr>
    </w:p>
    <w:p w:rsidR="00816F29" w:rsidRPr="00816F29" w:rsidRDefault="00816F29" w:rsidP="00EA7A61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2.5.4. Педагогические технологии</w:t>
      </w:r>
    </w:p>
    <w:p w:rsidR="00816F29" w:rsidRPr="00816F29" w:rsidRDefault="00816F29" w:rsidP="00816F29">
      <w:pPr>
        <w:pStyle w:val="210"/>
        <w:numPr>
          <w:ilvl w:val="2"/>
          <w:numId w:val="19"/>
        </w:numPr>
        <w:tabs>
          <w:tab w:val="left" w:pos="1140"/>
        </w:tabs>
        <w:ind w:left="0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</w:t>
      </w:r>
    </w:p>
    <w:p w:rsidR="00816F29" w:rsidRPr="00816F29" w:rsidRDefault="00816F29" w:rsidP="00816F29">
      <w:pPr>
        <w:pStyle w:val="210"/>
        <w:numPr>
          <w:ilvl w:val="2"/>
          <w:numId w:val="19"/>
        </w:numPr>
        <w:tabs>
          <w:tab w:val="left" w:pos="1140"/>
        </w:tabs>
        <w:ind w:left="0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Здоровьесберегающие технологии: обеспечение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</w:t>
      </w:r>
      <w:r w:rsidR="00605448">
        <w:rPr>
          <w:b w:val="0"/>
          <w:sz w:val="28"/>
          <w:szCs w:val="28"/>
        </w:rPr>
        <w:t>)</w:t>
      </w:r>
      <w:r w:rsidRPr="00816F29">
        <w:rPr>
          <w:b w:val="0"/>
          <w:sz w:val="28"/>
          <w:szCs w:val="28"/>
        </w:rPr>
        <w:t>.</w:t>
      </w:r>
    </w:p>
    <w:p w:rsidR="00816F29" w:rsidRPr="00816F29" w:rsidRDefault="00816F29" w:rsidP="00816F29">
      <w:pPr>
        <w:pStyle w:val="210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Информационно-коммуникационные технологии: применение ИКТ значительно обогащает процесс обучения чтению, стимулирует индивидуальную деятельность и развитие познавательных процессов детей, расширяется кругозор ребенка.</w:t>
      </w:r>
    </w:p>
    <w:p w:rsidR="00816F29" w:rsidRPr="00816F29" w:rsidRDefault="00816F29" w:rsidP="00816F29">
      <w:pPr>
        <w:pStyle w:val="210"/>
        <w:numPr>
          <w:ilvl w:val="2"/>
          <w:numId w:val="19"/>
        </w:numPr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816F29">
        <w:rPr>
          <w:b w:val="0"/>
          <w:sz w:val="28"/>
          <w:szCs w:val="28"/>
        </w:rPr>
        <w:t>Игровая технология: строится как целостное образование, охватывающее определенную часть занятия и объединенное общим содержанием, сюжетом, персонажем.</w:t>
      </w:r>
    </w:p>
    <w:p w:rsidR="00816F29" w:rsidRPr="00816F29" w:rsidRDefault="00816F29" w:rsidP="00816F29">
      <w:pPr>
        <w:pStyle w:val="TableParagraph"/>
        <w:ind w:left="856"/>
        <w:rPr>
          <w:sz w:val="28"/>
          <w:szCs w:val="28"/>
        </w:rPr>
      </w:pPr>
    </w:p>
    <w:p w:rsidR="00816F29" w:rsidRPr="00816F29" w:rsidRDefault="00816F29" w:rsidP="00EA7A61">
      <w:pPr>
        <w:spacing w:after="0" w:line="240" w:lineRule="auto"/>
        <w:ind w:firstLineChars="73" w:firstLine="2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</w:rPr>
        <w:t>2.5.5. Алгоритм занятия</w:t>
      </w:r>
    </w:p>
    <w:p w:rsidR="00816F29" w:rsidRPr="00636BA2" w:rsidRDefault="00816F29" w:rsidP="00816F29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6F29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Приветствие, организационный момент;</w:t>
      </w:r>
    </w:p>
    <w:p w:rsidR="00816F29" w:rsidRDefault="00816F29" w:rsidP="00605448">
      <w:pPr>
        <w:pStyle w:val="ae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 xml:space="preserve">Разминка на развитие фонематического слуха. </w:t>
      </w:r>
    </w:p>
    <w:p w:rsidR="00605448" w:rsidRPr="00816F29" w:rsidRDefault="00605448" w:rsidP="00605448">
      <w:pPr>
        <w:pStyle w:val="ae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</w:p>
    <w:p w:rsidR="00816F29" w:rsidRPr="00816F29" w:rsidRDefault="00816F29" w:rsidP="00605448">
      <w:pPr>
        <w:pStyle w:val="ae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  <w:u w:val="single" w:color="282828"/>
        </w:rPr>
        <w:t>Основная часть (на выбор педагога):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Активизация усвоенного материала на предыдущих занятиях;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Звуко-буквенный анализ слова</w:t>
      </w:r>
      <w:r w:rsidR="00605448">
        <w:rPr>
          <w:rFonts w:ascii="Times New Roman" w:hAnsi="Times New Roman"/>
          <w:sz w:val="28"/>
          <w:szCs w:val="28"/>
        </w:rPr>
        <w:t xml:space="preserve">: </w:t>
      </w:r>
      <w:r w:rsidRPr="00816F29">
        <w:rPr>
          <w:rFonts w:ascii="Times New Roman" w:hAnsi="Times New Roman"/>
          <w:sz w:val="28"/>
          <w:szCs w:val="28"/>
        </w:rPr>
        <w:t>выделение звука в словах (на картинках, в названии игрушек, предметов, в загадках, в скороговорках, стихах и т.п.</w:t>
      </w:r>
      <w:r w:rsidR="00605448">
        <w:rPr>
          <w:rFonts w:ascii="Times New Roman" w:hAnsi="Times New Roman"/>
          <w:sz w:val="28"/>
          <w:szCs w:val="28"/>
        </w:rPr>
        <w:t>)</w:t>
      </w:r>
      <w:r w:rsidRPr="00816F29">
        <w:rPr>
          <w:rFonts w:ascii="Times New Roman" w:hAnsi="Times New Roman"/>
          <w:sz w:val="28"/>
          <w:szCs w:val="28"/>
        </w:rPr>
        <w:t>; нахожде</w:t>
      </w:r>
      <w:r w:rsidR="00605448">
        <w:rPr>
          <w:rFonts w:ascii="Times New Roman" w:hAnsi="Times New Roman"/>
          <w:sz w:val="28"/>
          <w:szCs w:val="28"/>
        </w:rPr>
        <w:t>ние места звука в словах (в на</w:t>
      </w:r>
      <w:r w:rsidRPr="00816F29">
        <w:rPr>
          <w:rFonts w:ascii="Times New Roman" w:hAnsi="Times New Roman"/>
          <w:sz w:val="28"/>
          <w:szCs w:val="28"/>
        </w:rPr>
        <w:t>чале, в середине, в конце слова);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Знакомство с буквой (нарядом звука). Закрепление образа буквы в графике, поделках, нахождение ее среди прочих букв и т.п.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Работа над слоновой структурой слова;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Развитие фонематического слуха;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Обучение технике чтения;</w:t>
      </w:r>
    </w:p>
    <w:p w:rsidR="00816F29" w:rsidRPr="00636BA2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636BA2">
        <w:rPr>
          <w:rFonts w:ascii="Times New Roman" w:hAnsi="Times New Roman"/>
          <w:sz w:val="28"/>
          <w:szCs w:val="28"/>
        </w:rPr>
        <w:lastRenderedPageBreak/>
        <w:t>Развитие артикуляционного аппарата у детей; массажные паузы с текстом;</w:t>
      </w:r>
      <w:r w:rsidR="00636BA2">
        <w:rPr>
          <w:rFonts w:ascii="Times New Roman" w:hAnsi="Times New Roman"/>
          <w:sz w:val="28"/>
          <w:szCs w:val="28"/>
        </w:rPr>
        <w:t xml:space="preserve"> </w:t>
      </w:r>
      <w:r w:rsidR="00605448">
        <w:rPr>
          <w:rFonts w:ascii="Times New Roman" w:hAnsi="Times New Roman"/>
          <w:sz w:val="28"/>
          <w:szCs w:val="28"/>
        </w:rPr>
        <w:t xml:space="preserve">  </w:t>
      </w:r>
      <w:r w:rsidR="00636BA2">
        <w:rPr>
          <w:rFonts w:ascii="Times New Roman" w:hAnsi="Times New Roman"/>
          <w:sz w:val="28"/>
          <w:szCs w:val="28"/>
        </w:rPr>
        <w:t>п</w:t>
      </w:r>
      <w:r w:rsidRPr="00636BA2">
        <w:rPr>
          <w:rFonts w:ascii="Times New Roman" w:hAnsi="Times New Roman"/>
          <w:sz w:val="28"/>
          <w:szCs w:val="28"/>
        </w:rPr>
        <w:t>альчиковая гимнастика;</w:t>
      </w:r>
    </w:p>
    <w:p w:rsidR="00816F29" w:rsidRPr="00816F29" w:rsidRDefault="008D38D7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речи.</w:t>
      </w:r>
    </w:p>
    <w:p w:rsidR="00816F29" w:rsidRPr="00816F29" w:rsidRDefault="008D38D7" w:rsidP="008D38D7">
      <w:pPr>
        <w:pStyle w:val="ae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816F29" w:rsidRPr="00816F29" w:rsidRDefault="00816F29" w:rsidP="00605448">
      <w:pPr>
        <w:pStyle w:val="ae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Грамматический материал; игры на закрепление материала</w:t>
      </w:r>
    </w:p>
    <w:p w:rsidR="00816F29" w:rsidRPr="00816F29" w:rsidRDefault="00816F29" w:rsidP="00605448">
      <w:pPr>
        <w:pStyle w:val="af1"/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6F29">
        <w:rPr>
          <w:rFonts w:ascii="Times New Roman" w:hAnsi="Times New Roman" w:cs="Times New Roman"/>
          <w:sz w:val="28"/>
          <w:szCs w:val="28"/>
          <w:u w:val="single" w:color="282828"/>
        </w:rPr>
        <w:t>Заключительная часть:</w:t>
      </w:r>
    </w:p>
    <w:p w:rsidR="00816F29" w:rsidRPr="00816F29" w:rsidRDefault="00816F29" w:rsidP="00605448">
      <w:pPr>
        <w:pStyle w:val="ae"/>
        <w:widowControl w:val="0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816F29" w:rsidRPr="00816F29" w:rsidRDefault="00816F29" w:rsidP="00605448">
      <w:pPr>
        <w:pStyle w:val="ae"/>
        <w:widowControl w:val="0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816F29">
        <w:rPr>
          <w:rFonts w:ascii="Times New Roman" w:hAnsi="Times New Roman"/>
          <w:sz w:val="28"/>
          <w:szCs w:val="28"/>
        </w:rPr>
        <w:t>Ориентировка на следующее занятие.</w:t>
      </w:r>
    </w:p>
    <w:p w:rsidR="00816F29" w:rsidRPr="00816F29" w:rsidRDefault="00816F29" w:rsidP="00816F29">
      <w:pPr>
        <w:pStyle w:val="TableParagraph"/>
        <w:ind w:left="856"/>
        <w:rPr>
          <w:sz w:val="28"/>
          <w:szCs w:val="28"/>
        </w:rPr>
      </w:pPr>
    </w:p>
    <w:p w:rsidR="00816F29" w:rsidRPr="00816F29" w:rsidRDefault="00816F29" w:rsidP="00EA7A61">
      <w:pPr>
        <w:pStyle w:val="TableParagraph"/>
        <w:ind w:left="856"/>
        <w:jc w:val="center"/>
        <w:rPr>
          <w:sz w:val="28"/>
          <w:szCs w:val="28"/>
        </w:rPr>
      </w:pPr>
      <w:r w:rsidRPr="00816F29">
        <w:rPr>
          <w:sz w:val="28"/>
          <w:szCs w:val="28"/>
        </w:rPr>
        <w:t>2.5.6. Дидактические материалы</w:t>
      </w:r>
    </w:p>
    <w:p w:rsidR="00D67017" w:rsidRPr="00C64843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азбука используетс</w:t>
      </w:r>
      <w:r w:rsidR="00C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знакомства с буквой и для</w:t>
      </w:r>
      <w:r w:rsidR="0060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слогов и слов.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  <w:r w:rsidR="00C64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разрезные азбуки.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совершенствования техники чтения.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для определения позиции звука в слове.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игрушки и др. </w:t>
      </w:r>
      <w:r w:rsidR="000D614C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аглядность.</w:t>
      </w:r>
    </w:p>
    <w:p w:rsidR="00D67017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Буквари.</w:t>
      </w:r>
    </w:p>
    <w:p w:rsidR="000D614C" w:rsidRPr="00816F29" w:rsidRDefault="00703269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основе.</w:t>
      </w:r>
    </w:p>
    <w:p w:rsidR="00A34B3F" w:rsidRPr="00816F29" w:rsidRDefault="000D614C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Буквы в различных вариантах: на картинка</w:t>
      </w:r>
      <w:r w:rsidR="00543FA9">
        <w:rPr>
          <w:rFonts w:ascii="Times New Roman" w:hAnsi="Times New Roman" w:cs="Times New Roman"/>
          <w:sz w:val="28"/>
          <w:szCs w:val="28"/>
        </w:rPr>
        <w:t>х</w:t>
      </w:r>
      <w:r w:rsidRPr="00816F29">
        <w:rPr>
          <w:rFonts w:ascii="Times New Roman" w:hAnsi="Times New Roman" w:cs="Times New Roman"/>
          <w:sz w:val="28"/>
          <w:szCs w:val="28"/>
        </w:rPr>
        <w:t>, кубиках, карточках.</w:t>
      </w:r>
    </w:p>
    <w:p w:rsidR="000D614C" w:rsidRPr="00816F29" w:rsidRDefault="00C64843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Азбука—</w:t>
      </w:r>
      <w:r w:rsidR="000D614C" w:rsidRPr="00816F29">
        <w:rPr>
          <w:rFonts w:ascii="Times New Roman" w:hAnsi="Times New Roman" w:cs="Times New Roman"/>
          <w:sz w:val="28"/>
          <w:szCs w:val="28"/>
        </w:rPr>
        <w:t>мозаика.</w:t>
      </w:r>
    </w:p>
    <w:p w:rsidR="00A34B3F" w:rsidRPr="00816F29" w:rsidRDefault="000D614C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Раздаточный материал по темам.</w:t>
      </w:r>
    </w:p>
    <w:p w:rsidR="000D614C" w:rsidRPr="00816F29" w:rsidRDefault="000D614C" w:rsidP="00816F2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hAnsi="Times New Roman" w:cs="Times New Roman"/>
          <w:sz w:val="28"/>
          <w:szCs w:val="28"/>
        </w:rPr>
        <w:t>Таблица с буквами-картинками.</w:t>
      </w:r>
    </w:p>
    <w:p w:rsidR="001E4C23" w:rsidRPr="00816F29" w:rsidRDefault="001E4C23" w:rsidP="00816F29">
      <w:pPr>
        <w:tabs>
          <w:tab w:val="left" w:pos="72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17" w:rsidRDefault="00816F29" w:rsidP="00816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="0060544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5448" w:rsidRPr="00816F29" w:rsidRDefault="00605448" w:rsidP="0087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017" w:rsidRPr="00816F29" w:rsidRDefault="00703269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Белоусова </w:t>
      </w:r>
      <w:r w:rsidR="00A34B3F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Л.Е. </w:t>
      </w:r>
      <w:r w:rsidR="00C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 я научился! СП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б.: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етство-пресс», 2014</w:t>
      </w:r>
    </w:p>
    <w:p w:rsidR="00D67017" w:rsidRPr="00816F29" w:rsidRDefault="00703269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Глинка </w:t>
      </w:r>
      <w:r w:rsidR="00A34B3F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Г.А. 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говорить, читать, писать правильно. М: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итер», 2015.</w:t>
      </w:r>
    </w:p>
    <w:p w:rsidR="00D67017" w:rsidRPr="00816F29" w:rsidRDefault="00703269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Голубина </w:t>
      </w:r>
      <w:r w:rsidR="00A34B3F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Т.Г. 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научит клеточка... М.: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озаика-синтез», 2014.</w:t>
      </w:r>
    </w:p>
    <w:p w:rsidR="00605448" w:rsidRDefault="00703269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Колесникова </w:t>
      </w:r>
      <w:r w:rsidR="00A34B3F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звукобуквенного анализа у детей 5-6 лет. </w:t>
      </w:r>
    </w:p>
    <w:p w:rsidR="00D67017" w:rsidRPr="00816F29" w:rsidRDefault="00605448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д», 2013.</w:t>
      </w:r>
    </w:p>
    <w:p w:rsidR="00605448" w:rsidRDefault="00703269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Колесникова </w:t>
      </w:r>
      <w:r w:rsidR="00A34B3F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фонематического слуха у дошкольников. </w:t>
      </w:r>
    </w:p>
    <w:p w:rsidR="00A34B3F" w:rsidRPr="00816F29" w:rsidRDefault="00605448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д», 2014.</w:t>
      </w:r>
    </w:p>
    <w:p w:rsidR="00605448" w:rsidRDefault="00A34B3F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Савичев В.Н</w:t>
      </w:r>
      <w:r w:rsidR="00703269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веселая в картинках и стихах. </w:t>
      </w:r>
    </w:p>
    <w:p w:rsidR="00D67017" w:rsidRPr="00816F29" w:rsidRDefault="00605448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 развития», 2013.</w:t>
      </w:r>
    </w:p>
    <w:p w:rsidR="00605448" w:rsidRDefault="00A34B3F" w:rsidP="00874268">
      <w:pPr>
        <w:pStyle w:val="ae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8">
        <w:rPr>
          <w:rFonts w:ascii="Times New Roman" w:hAnsi="Times New Roman"/>
          <w:iCs/>
          <w:sz w:val="28"/>
          <w:szCs w:val="28"/>
        </w:rPr>
        <w:t>С</w:t>
      </w:r>
      <w:r w:rsidR="00703269" w:rsidRPr="00605448">
        <w:rPr>
          <w:rFonts w:ascii="Times New Roman" w:hAnsi="Times New Roman"/>
          <w:iCs/>
          <w:sz w:val="28"/>
          <w:szCs w:val="28"/>
        </w:rPr>
        <w:t>адовникова</w:t>
      </w:r>
      <w:r w:rsidR="00605448">
        <w:rPr>
          <w:rFonts w:ascii="Times New Roman" w:hAnsi="Times New Roman"/>
          <w:iCs/>
          <w:sz w:val="28"/>
          <w:szCs w:val="28"/>
        </w:rPr>
        <w:t xml:space="preserve"> </w:t>
      </w:r>
      <w:r w:rsidRPr="00605448">
        <w:rPr>
          <w:rFonts w:ascii="Times New Roman" w:hAnsi="Times New Roman"/>
          <w:iCs/>
          <w:sz w:val="28"/>
          <w:szCs w:val="28"/>
        </w:rPr>
        <w:t>И.Н</w:t>
      </w:r>
      <w:r w:rsidR="00703269" w:rsidRPr="00605448">
        <w:rPr>
          <w:rFonts w:ascii="Times New Roman" w:hAnsi="Times New Roman"/>
          <w:iCs/>
          <w:sz w:val="28"/>
          <w:szCs w:val="28"/>
        </w:rPr>
        <w:t xml:space="preserve">. </w:t>
      </w:r>
      <w:r w:rsidR="00703269" w:rsidRPr="00605448">
        <w:rPr>
          <w:rFonts w:ascii="Times New Roman" w:hAnsi="Times New Roman"/>
          <w:sz w:val="28"/>
          <w:szCs w:val="28"/>
        </w:rPr>
        <w:t>Нарушения письменной речи и их преодоление у младших</w:t>
      </w:r>
    </w:p>
    <w:p w:rsidR="00D67017" w:rsidRPr="00605448" w:rsidRDefault="00605448" w:rsidP="00874268">
      <w:pPr>
        <w:pStyle w:val="ae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3269" w:rsidRPr="00605448">
        <w:rPr>
          <w:rFonts w:ascii="Times New Roman" w:hAnsi="Times New Roman"/>
          <w:sz w:val="28"/>
          <w:szCs w:val="28"/>
        </w:rPr>
        <w:t xml:space="preserve"> школьников. М.: «</w:t>
      </w:r>
      <w:r w:rsidR="00A34B3F" w:rsidRPr="00605448">
        <w:rPr>
          <w:rFonts w:ascii="Times New Roman" w:hAnsi="Times New Roman"/>
          <w:sz w:val="28"/>
          <w:szCs w:val="28"/>
        </w:rPr>
        <w:t>В</w:t>
      </w:r>
      <w:r w:rsidR="00703269" w:rsidRPr="00605448">
        <w:rPr>
          <w:rFonts w:ascii="Times New Roman" w:hAnsi="Times New Roman"/>
          <w:sz w:val="28"/>
          <w:szCs w:val="28"/>
        </w:rPr>
        <w:t>ладеем, 2014.</w:t>
      </w:r>
    </w:p>
    <w:p w:rsidR="00D67017" w:rsidRPr="00816F29" w:rsidRDefault="00605448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казка о веселом язычке. М.: 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здательский дом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арапуз», 2014.</w:t>
      </w:r>
    </w:p>
    <w:p w:rsidR="00605448" w:rsidRDefault="00A34B3F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Ткаченко Т.А</w:t>
      </w:r>
      <w:r w:rsidR="00703269" w:rsidRPr="00816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тетрадь «</w:t>
      </w:r>
      <w:r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фонематического восприятия</w:t>
      </w:r>
    </w:p>
    <w:p w:rsidR="00EF715C" w:rsidRPr="00636BA2" w:rsidRDefault="00605448" w:rsidP="0087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 звукового анализа». СП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б.: «</w:t>
      </w:r>
      <w:r w:rsidR="00A34B3F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3269" w:rsidRPr="008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етство-пресс», 2015.</w:t>
      </w:r>
    </w:p>
    <w:sectPr w:rsidR="00EF715C" w:rsidRPr="00636BA2" w:rsidSect="000927FE">
      <w:footerReference w:type="default" r:id="rId10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A0" w:rsidRDefault="008040A0">
      <w:pPr>
        <w:spacing w:after="0" w:line="240" w:lineRule="auto"/>
      </w:pPr>
      <w:r>
        <w:separator/>
      </w:r>
    </w:p>
  </w:endnote>
  <w:endnote w:type="continuationSeparator" w:id="1">
    <w:p w:rsidR="008040A0" w:rsidRDefault="0080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Rada_Double">
    <w:altName w:val="Courier New"/>
    <w:charset w:val="00"/>
    <w:family w:val="decorative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2" w:rsidRDefault="00A45AD7">
    <w:pPr>
      <w:pStyle w:val="a9"/>
      <w:jc w:val="center"/>
    </w:pPr>
    <w:fldSimple w:instr="PAGE   \* MERGEFORMAT">
      <w:r w:rsidR="002243EC">
        <w:rPr>
          <w:noProof/>
        </w:rPr>
        <w:t>1</w:t>
      </w:r>
    </w:fldSimple>
  </w:p>
  <w:p w:rsidR="008E23E2" w:rsidRDefault="008E2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A0" w:rsidRDefault="008040A0">
      <w:pPr>
        <w:spacing w:after="0" w:line="240" w:lineRule="auto"/>
      </w:pPr>
      <w:r>
        <w:separator/>
      </w:r>
    </w:p>
  </w:footnote>
  <w:footnote w:type="continuationSeparator" w:id="1">
    <w:p w:rsidR="008040A0" w:rsidRDefault="0080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B9"/>
    <w:multiLevelType w:val="hybridMultilevel"/>
    <w:tmpl w:val="816ECB02"/>
    <w:lvl w:ilvl="0" w:tplc="8F80C52E">
      <w:start w:val="1"/>
      <w:numFmt w:val="decimal"/>
      <w:lvlText w:val="%1"/>
      <w:lvlJc w:val="left"/>
      <w:pPr>
        <w:ind w:left="1139" w:hanging="708"/>
      </w:pPr>
      <w:rPr>
        <w:rFonts w:hint="default"/>
        <w:lang w:val="ru-RU" w:eastAsia="en-US" w:bidi="ar-SA"/>
      </w:rPr>
    </w:lvl>
    <w:lvl w:ilvl="1" w:tplc="22E65444">
      <w:numFmt w:val="none"/>
      <w:lvlText w:val=""/>
      <w:lvlJc w:val="left"/>
      <w:pPr>
        <w:tabs>
          <w:tab w:val="num" w:pos="360"/>
        </w:tabs>
      </w:pPr>
    </w:lvl>
    <w:lvl w:ilvl="2" w:tplc="1474EAE0">
      <w:numFmt w:val="none"/>
      <w:lvlText w:val=""/>
      <w:lvlJc w:val="left"/>
      <w:pPr>
        <w:tabs>
          <w:tab w:val="num" w:pos="360"/>
        </w:tabs>
      </w:pPr>
    </w:lvl>
    <w:lvl w:ilvl="3" w:tplc="4FECA0E8">
      <w:numFmt w:val="bullet"/>
      <w:lvlText w:val="•"/>
      <w:lvlJc w:val="left"/>
      <w:pPr>
        <w:ind w:left="4158" w:hanging="710"/>
      </w:pPr>
      <w:rPr>
        <w:rFonts w:hint="default"/>
        <w:lang w:val="ru-RU" w:eastAsia="en-US" w:bidi="ar-SA"/>
      </w:rPr>
    </w:lvl>
    <w:lvl w:ilvl="4" w:tplc="885A722C">
      <w:numFmt w:val="bullet"/>
      <w:lvlText w:val="•"/>
      <w:lvlJc w:val="left"/>
      <w:pPr>
        <w:ind w:left="5164" w:hanging="710"/>
      </w:pPr>
      <w:rPr>
        <w:rFonts w:hint="default"/>
        <w:lang w:val="ru-RU" w:eastAsia="en-US" w:bidi="ar-SA"/>
      </w:rPr>
    </w:lvl>
    <w:lvl w:ilvl="5" w:tplc="913E6CF6">
      <w:numFmt w:val="bullet"/>
      <w:lvlText w:val="•"/>
      <w:lvlJc w:val="left"/>
      <w:pPr>
        <w:ind w:left="6170" w:hanging="710"/>
      </w:pPr>
      <w:rPr>
        <w:rFonts w:hint="default"/>
        <w:lang w:val="ru-RU" w:eastAsia="en-US" w:bidi="ar-SA"/>
      </w:rPr>
    </w:lvl>
    <w:lvl w:ilvl="6" w:tplc="762CD9F8">
      <w:numFmt w:val="bullet"/>
      <w:lvlText w:val="•"/>
      <w:lvlJc w:val="left"/>
      <w:pPr>
        <w:ind w:left="7176" w:hanging="710"/>
      </w:pPr>
      <w:rPr>
        <w:rFonts w:hint="default"/>
        <w:lang w:val="ru-RU" w:eastAsia="en-US" w:bidi="ar-SA"/>
      </w:rPr>
    </w:lvl>
    <w:lvl w:ilvl="7" w:tplc="8B7CA276">
      <w:numFmt w:val="bullet"/>
      <w:lvlText w:val="•"/>
      <w:lvlJc w:val="left"/>
      <w:pPr>
        <w:ind w:left="8182" w:hanging="710"/>
      </w:pPr>
      <w:rPr>
        <w:rFonts w:hint="default"/>
        <w:lang w:val="ru-RU" w:eastAsia="en-US" w:bidi="ar-SA"/>
      </w:rPr>
    </w:lvl>
    <w:lvl w:ilvl="8" w:tplc="02B40B1A">
      <w:numFmt w:val="bullet"/>
      <w:lvlText w:val="•"/>
      <w:lvlJc w:val="left"/>
      <w:pPr>
        <w:ind w:left="9188" w:hanging="710"/>
      </w:pPr>
      <w:rPr>
        <w:rFonts w:hint="default"/>
        <w:lang w:val="ru-RU" w:eastAsia="en-US" w:bidi="ar-SA"/>
      </w:rPr>
    </w:lvl>
  </w:abstractNum>
  <w:abstractNum w:abstractNumId="1">
    <w:nsid w:val="03515820"/>
    <w:multiLevelType w:val="hybridMultilevel"/>
    <w:tmpl w:val="1160D8FC"/>
    <w:lvl w:ilvl="0" w:tplc="EA1E37F8">
      <w:numFmt w:val="bullet"/>
      <w:lvlText w:val="•"/>
      <w:lvlJc w:val="left"/>
      <w:pPr>
        <w:ind w:left="113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25"/>
        <w:szCs w:val="25"/>
        <w:lang w:val="ru-RU" w:eastAsia="en-US" w:bidi="ar-SA"/>
      </w:rPr>
    </w:lvl>
    <w:lvl w:ilvl="1" w:tplc="B0AAD64E">
      <w:numFmt w:val="bullet"/>
      <w:lvlText w:val="•"/>
      <w:lvlJc w:val="left"/>
      <w:pPr>
        <w:ind w:left="115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04466A50">
      <w:numFmt w:val="bullet"/>
      <w:lvlText w:val="•"/>
      <w:lvlJc w:val="left"/>
      <w:pPr>
        <w:ind w:left="2275" w:hanging="294"/>
      </w:pPr>
      <w:rPr>
        <w:rFonts w:hint="default"/>
        <w:lang w:val="ru-RU" w:eastAsia="en-US" w:bidi="ar-SA"/>
      </w:rPr>
    </w:lvl>
    <w:lvl w:ilvl="3" w:tplc="1AE8BA54">
      <w:numFmt w:val="bullet"/>
      <w:lvlText w:val="•"/>
      <w:lvlJc w:val="left"/>
      <w:pPr>
        <w:ind w:left="3391" w:hanging="294"/>
      </w:pPr>
      <w:rPr>
        <w:rFonts w:hint="default"/>
        <w:lang w:val="ru-RU" w:eastAsia="en-US" w:bidi="ar-SA"/>
      </w:rPr>
    </w:lvl>
    <w:lvl w:ilvl="4" w:tplc="CCDE1D30">
      <w:numFmt w:val="bullet"/>
      <w:lvlText w:val="•"/>
      <w:lvlJc w:val="left"/>
      <w:pPr>
        <w:ind w:left="4506" w:hanging="294"/>
      </w:pPr>
      <w:rPr>
        <w:rFonts w:hint="default"/>
        <w:lang w:val="ru-RU" w:eastAsia="en-US" w:bidi="ar-SA"/>
      </w:rPr>
    </w:lvl>
    <w:lvl w:ilvl="5" w:tplc="0AD4D446">
      <w:numFmt w:val="bullet"/>
      <w:lvlText w:val="•"/>
      <w:lvlJc w:val="left"/>
      <w:pPr>
        <w:ind w:left="5622" w:hanging="294"/>
      </w:pPr>
      <w:rPr>
        <w:rFonts w:hint="default"/>
        <w:lang w:val="ru-RU" w:eastAsia="en-US" w:bidi="ar-SA"/>
      </w:rPr>
    </w:lvl>
    <w:lvl w:ilvl="6" w:tplc="0F96486C">
      <w:numFmt w:val="bullet"/>
      <w:lvlText w:val="•"/>
      <w:lvlJc w:val="left"/>
      <w:pPr>
        <w:ind w:left="6737" w:hanging="294"/>
      </w:pPr>
      <w:rPr>
        <w:rFonts w:hint="default"/>
        <w:lang w:val="ru-RU" w:eastAsia="en-US" w:bidi="ar-SA"/>
      </w:rPr>
    </w:lvl>
    <w:lvl w:ilvl="7" w:tplc="BAAE44DC">
      <w:numFmt w:val="bullet"/>
      <w:lvlText w:val="•"/>
      <w:lvlJc w:val="left"/>
      <w:pPr>
        <w:ind w:left="7853" w:hanging="294"/>
      </w:pPr>
      <w:rPr>
        <w:rFonts w:hint="default"/>
        <w:lang w:val="ru-RU" w:eastAsia="en-US" w:bidi="ar-SA"/>
      </w:rPr>
    </w:lvl>
    <w:lvl w:ilvl="8" w:tplc="204A314A">
      <w:numFmt w:val="bullet"/>
      <w:lvlText w:val="•"/>
      <w:lvlJc w:val="left"/>
      <w:pPr>
        <w:ind w:left="8968" w:hanging="294"/>
      </w:pPr>
      <w:rPr>
        <w:rFonts w:hint="default"/>
        <w:lang w:val="ru-RU" w:eastAsia="en-US" w:bidi="ar-SA"/>
      </w:rPr>
    </w:lvl>
  </w:abstractNum>
  <w:abstractNum w:abstractNumId="2">
    <w:nsid w:val="08985C1A"/>
    <w:multiLevelType w:val="hybridMultilevel"/>
    <w:tmpl w:val="532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5C51"/>
    <w:multiLevelType w:val="hybridMultilevel"/>
    <w:tmpl w:val="B47681E6"/>
    <w:lvl w:ilvl="0" w:tplc="DA64BA10">
      <w:numFmt w:val="bullet"/>
      <w:lvlText w:val="—"/>
      <w:lvlJc w:val="left"/>
      <w:pPr>
        <w:ind w:left="85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7520BC5A">
      <w:numFmt w:val="bullet"/>
      <w:lvlText w:val="•"/>
      <w:lvlJc w:val="left"/>
      <w:pPr>
        <w:ind w:left="1894" w:hanging="350"/>
      </w:pPr>
      <w:rPr>
        <w:rFonts w:hint="default"/>
        <w:lang w:val="ru-RU" w:eastAsia="en-US" w:bidi="ar-SA"/>
      </w:rPr>
    </w:lvl>
    <w:lvl w:ilvl="2" w:tplc="67D6D418">
      <w:numFmt w:val="bullet"/>
      <w:lvlText w:val="•"/>
      <w:lvlJc w:val="left"/>
      <w:pPr>
        <w:ind w:left="2928" w:hanging="350"/>
      </w:pPr>
      <w:rPr>
        <w:rFonts w:hint="default"/>
        <w:lang w:val="ru-RU" w:eastAsia="en-US" w:bidi="ar-SA"/>
      </w:rPr>
    </w:lvl>
    <w:lvl w:ilvl="3" w:tplc="27CE78B4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4" w:tplc="110C55E8">
      <w:numFmt w:val="bullet"/>
      <w:lvlText w:val="•"/>
      <w:lvlJc w:val="left"/>
      <w:pPr>
        <w:ind w:left="4996" w:hanging="350"/>
      </w:pPr>
      <w:rPr>
        <w:rFonts w:hint="default"/>
        <w:lang w:val="ru-RU" w:eastAsia="en-US" w:bidi="ar-SA"/>
      </w:rPr>
    </w:lvl>
    <w:lvl w:ilvl="5" w:tplc="3B6E7D72">
      <w:numFmt w:val="bullet"/>
      <w:lvlText w:val="•"/>
      <w:lvlJc w:val="left"/>
      <w:pPr>
        <w:ind w:left="6030" w:hanging="350"/>
      </w:pPr>
      <w:rPr>
        <w:rFonts w:hint="default"/>
        <w:lang w:val="ru-RU" w:eastAsia="en-US" w:bidi="ar-SA"/>
      </w:rPr>
    </w:lvl>
    <w:lvl w:ilvl="6" w:tplc="E63C4636">
      <w:numFmt w:val="bullet"/>
      <w:lvlText w:val="•"/>
      <w:lvlJc w:val="left"/>
      <w:pPr>
        <w:ind w:left="7064" w:hanging="350"/>
      </w:pPr>
      <w:rPr>
        <w:rFonts w:hint="default"/>
        <w:lang w:val="ru-RU" w:eastAsia="en-US" w:bidi="ar-SA"/>
      </w:rPr>
    </w:lvl>
    <w:lvl w:ilvl="7" w:tplc="EDBE5A54">
      <w:numFmt w:val="bullet"/>
      <w:lvlText w:val="•"/>
      <w:lvlJc w:val="left"/>
      <w:pPr>
        <w:ind w:left="8098" w:hanging="350"/>
      </w:pPr>
      <w:rPr>
        <w:rFonts w:hint="default"/>
        <w:lang w:val="ru-RU" w:eastAsia="en-US" w:bidi="ar-SA"/>
      </w:rPr>
    </w:lvl>
    <w:lvl w:ilvl="8" w:tplc="BA225CFA">
      <w:numFmt w:val="bullet"/>
      <w:lvlText w:val="•"/>
      <w:lvlJc w:val="left"/>
      <w:pPr>
        <w:ind w:left="9132" w:hanging="350"/>
      </w:pPr>
      <w:rPr>
        <w:rFonts w:hint="default"/>
        <w:lang w:val="ru-RU" w:eastAsia="en-US" w:bidi="ar-SA"/>
      </w:rPr>
    </w:lvl>
  </w:abstractNum>
  <w:abstractNum w:abstractNumId="4">
    <w:nsid w:val="0F044972"/>
    <w:multiLevelType w:val="hybridMultilevel"/>
    <w:tmpl w:val="A0CA0948"/>
    <w:lvl w:ilvl="0" w:tplc="FBD49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55F95"/>
    <w:multiLevelType w:val="hybridMultilevel"/>
    <w:tmpl w:val="261E91C2"/>
    <w:lvl w:ilvl="0" w:tplc="484CE5E8">
      <w:start w:val="1"/>
      <w:numFmt w:val="decimal"/>
      <w:lvlText w:val="%1."/>
      <w:lvlJc w:val="left"/>
      <w:pPr>
        <w:ind w:left="66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83844A8">
      <w:numFmt w:val="bullet"/>
      <w:lvlText w:val="—"/>
      <w:lvlJc w:val="left"/>
      <w:pPr>
        <w:ind w:left="1138" w:hanging="34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2" w:tplc="6D26E9D0">
      <w:numFmt w:val="bullet"/>
      <w:lvlText w:val="•"/>
      <w:lvlJc w:val="left"/>
      <w:pPr>
        <w:ind w:left="2257" w:hanging="348"/>
      </w:pPr>
      <w:rPr>
        <w:rFonts w:hint="default"/>
        <w:lang w:val="ru-RU" w:eastAsia="en-US" w:bidi="ar-SA"/>
      </w:rPr>
    </w:lvl>
    <w:lvl w:ilvl="3" w:tplc="6060D378">
      <w:numFmt w:val="bullet"/>
      <w:lvlText w:val="•"/>
      <w:lvlJc w:val="left"/>
      <w:pPr>
        <w:ind w:left="3375" w:hanging="348"/>
      </w:pPr>
      <w:rPr>
        <w:rFonts w:hint="default"/>
        <w:lang w:val="ru-RU" w:eastAsia="en-US" w:bidi="ar-SA"/>
      </w:rPr>
    </w:lvl>
    <w:lvl w:ilvl="4" w:tplc="19BE0CAE">
      <w:numFmt w:val="bullet"/>
      <w:lvlText w:val="•"/>
      <w:lvlJc w:val="left"/>
      <w:pPr>
        <w:ind w:left="4493" w:hanging="348"/>
      </w:pPr>
      <w:rPr>
        <w:rFonts w:hint="default"/>
        <w:lang w:val="ru-RU" w:eastAsia="en-US" w:bidi="ar-SA"/>
      </w:rPr>
    </w:lvl>
    <w:lvl w:ilvl="5" w:tplc="EF9E1FD0">
      <w:numFmt w:val="bullet"/>
      <w:lvlText w:val="•"/>
      <w:lvlJc w:val="left"/>
      <w:pPr>
        <w:ind w:left="5611" w:hanging="348"/>
      </w:pPr>
      <w:rPr>
        <w:rFonts w:hint="default"/>
        <w:lang w:val="ru-RU" w:eastAsia="en-US" w:bidi="ar-SA"/>
      </w:rPr>
    </w:lvl>
    <w:lvl w:ilvl="6" w:tplc="D89ED0AE">
      <w:numFmt w:val="bullet"/>
      <w:lvlText w:val="•"/>
      <w:lvlJc w:val="left"/>
      <w:pPr>
        <w:ind w:left="6728" w:hanging="348"/>
      </w:pPr>
      <w:rPr>
        <w:rFonts w:hint="default"/>
        <w:lang w:val="ru-RU" w:eastAsia="en-US" w:bidi="ar-SA"/>
      </w:rPr>
    </w:lvl>
    <w:lvl w:ilvl="7" w:tplc="2E4EF290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06AE9ECE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6">
    <w:nsid w:val="15CA0C82"/>
    <w:multiLevelType w:val="hybridMultilevel"/>
    <w:tmpl w:val="A632720E"/>
    <w:lvl w:ilvl="0" w:tplc="06C86E0A">
      <w:start w:val="2"/>
      <w:numFmt w:val="decimal"/>
      <w:lvlText w:val="%1"/>
      <w:lvlJc w:val="left"/>
      <w:pPr>
        <w:ind w:left="828" w:hanging="698"/>
      </w:pPr>
      <w:rPr>
        <w:rFonts w:hint="default"/>
        <w:lang w:val="ru-RU" w:eastAsia="en-US" w:bidi="ar-SA"/>
      </w:rPr>
    </w:lvl>
    <w:lvl w:ilvl="1" w:tplc="16424D00">
      <w:numFmt w:val="none"/>
      <w:lvlText w:val=""/>
      <w:lvlJc w:val="left"/>
      <w:pPr>
        <w:tabs>
          <w:tab w:val="num" w:pos="360"/>
        </w:tabs>
      </w:pPr>
    </w:lvl>
    <w:lvl w:ilvl="2" w:tplc="79FC47B6">
      <w:numFmt w:val="none"/>
      <w:lvlText w:val=""/>
      <w:lvlJc w:val="left"/>
      <w:pPr>
        <w:tabs>
          <w:tab w:val="num" w:pos="360"/>
        </w:tabs>
      </w:pPr>
    </w:lvl>
    <w:lvl w:ilvl="3" w:tplc="A2D42800">
      <w:numFmt w:val="bullet"/>
      <w:lvlText w:val="•"/>
      <w:lvlJc w:val="left"/>
      <w:pPr>
        <w:ind w:left="3111" w:hanging="698"/>
      </w:pPr>
      <w:rPr>
        <w:rFonts w:hint="default"/>
        <w:lang w:val="ru-RU" w:eastAsia="en-US" w:bidi="ar-SA"/>
      </w:rPr>
    </w:lvl>
    <w:lvl w:ilvl="4" w:tplc="F5E2A6DA">
      <w:numFmt w:val="bullet"/>
      <w:lvlText w:val="•"/>
      <w:lvlJc w:val="left"/>
      <w:pPr>
        <w:ind w:left="3875" w:hanging="698"/>
      </w:pPr>
      <w:rPr>
        <w:rFonts w:hint="default"/>
        <w:lang w:val="ru-RU" w:eastAsia="en-US" w:bidi="ar-SA"/>
      </w:rPr>
    </w:lvl>
    <w:lvl w:ilvl="5" w:tplc="A0D2045A">
      <w:numFmt w:val="bullet"/>
      <w:lvlText w:val="•"/>
      <w:lvlJc w:val="left"/>
      <w:pPr>
        <w:ind w:left="4639" w:hanging="698"/>
      </w:pPr>
      <w:rPr>
        <w:rFonts w:hint="default"/>
        <w:lang w:val="ru-RU" w:eastAsia="en-US" w:bidi="ar-SA"/>
      </w:rPr>
    </w:lvl>
    <w:lvl w:ilvl="6" w:tplc="4A2A8924">
      <w:numFmt w:val="bullet"/>
      <w:lvlText w:val="•"/>
      <w:lvlJc w:val="left"/>
      <w:pPr>
        <w:ind w:left="5402" w:hanging="698"/>
      </w:pPr>
      <w:rPr>
        <w:rFonts w:hint="default"/>
        <w:lang w:val="ru-RU" w:eastAsia="en-US" w:bidi="ar-SA"/>
      </w:rPr>
    </w:lvl>
    <w:lvl w:ilvl="7" w:tplc="CE0AE740">
      <w:numFmt w:val="bullet"/>
      <w:lvlText w:val="•"/>
      <w:lvlJc w:val="left"/>
      <w:pPr>
        <w:ind w:left="6166" w:hanging="698"/>
      </w:pPr>
      <w:rPr>
        <w:rFonts w:hint="default"/>
        <w:lang w:val="ru-RU" w:eastAsia="en-US" w:bidi="ar-SA"/>
      </w:rPr>
    </w:lvl>
    <w:lvl w:ilvl="8" w:tplc="16F07252">
      <w:numFmt w:val="bullet"/>
      <w:lvlText w:val="•"/>
      <w:lvlJc w:val="left"/>
      <w:pPr>
        <w:ind w:left="6930" w:hanging="698"/>
      </w:pPr>
      <w:rPr>
        <w:rFonts w:hint="default"/>
        <w:lang w:val="ru-RU" w:eastAsia="en-US" w:bidi="ar-SA"/>
      </w:rPr>
    </w:lvl>
  </w:abstractNum>
  <w:abstractNum w:abstractNumId="7">
    <w:nsid w:val="23A826D4"/>
    <w:multiLevelType w:val="hybridMultilevel"/>
    <w:tmpl w:val="869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D0665"/>
    <w:multiLevelType w:val="hybridMultilevel"/>
    <w:tmpl w:val="3E5A53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41157"/>
    <w:multiLevelType w:val="hybridMultilevel"/>
    <w:tmpl w:val="B2F609EA"/>
    <w:lvl w:ilvl="0" w:tplc="9D5447A2">
      <w:numFmt w:val="bullet"/>
      <w:lvlText w:val="•"/>
      <w:lvlJc w:val="left"/>
      <w:pPr>
        <w:ind w:left="856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4560C02">
      <w:numFmt w:val="bullet"/>
      <w:lvlText w:val="•"/>
      <w:lvlJc w:val="left"/>
      <w:pPr>
        <w:ind w:left="1894" w:hanging="297"/>
      </w:pPr>
      <w:rPr>
        <w:rFonts w:hint="default"/>
        <w:lang w:val="ru-RU" w:eastAsia="en-US" w:bidi="ar-SA"/>
      </w:rPr>
    </w:lvl>
    <w:lvl w:ilvl="2" w:tplc="0BFE5F32">
      <w:numFmt w:val="bullet"/>
      <w:lvlText w:val="•"/>
      <w:lvlJc w:val="left"/>
      <w:pPr>
        <w:ind w:left="2928" w:hanging="297"/>
      </w:pPr>
      <w:rPr>
        <w:rFonts w:hint="default"/>
        <w:lang w:val="ru-RU" w:eastAsia="en-US" w:bidi="ar-SA"/>
      </w:rPr>
    </w:lvl>
    <w:lvl w:ilvl="3" w:tplc="74DEF9D8">
      <w:numFmt w:val="bullet"/>
      <w:lvlText w:val="•"/>
      <w:lvlJc w:val="left"/>
      <w:pPr>
        <w:ind w:left="3962" w:hanging="297"/>
      </w:pPr>
      <w:rPr>
        <w:rFonts w:hint="default"/>
        <w:lang w:val="ru-RU" w:eastAsia="en-US" w:bidi="ar-SA"/>
      </w:rPr>
    </w:lvl>
    <w:lvl w:ilvl="4" w:tplc="83968BB0">
      <w:numFmt w:val="bullet"/>
      <w:lvlText w:val="•"/>
      <w:lvlJc w:val="left"/>
      <w:pPr>
        <w:ind w:left="4996" w:hanging="297"/>
      </w:pPr>
      <w:rPr>
        <w:rFonts w:hint="default"/>
        <w:lang w:val="ru-RU" w:eastAsia="en-US" w:bidi="ar-SA"/>
      </w:rPr>
    </w:lvl>
    <w:lvl w:ilvl="5" w:tplc="4D8AF586">
      <w:numFmt w:val="bullet"/>
      <w:lvlText w:val="•"/>
      <w:lvlJc w:val="left"/>
      <w:pPr>
        <w:ind w:left="6030" w:hanging="297"/>
      </w:pPr>
      <w:rPr>
        <w:rFonts w:hint="default"/>
        <w:lang w:val="ru-RU" w:eastAsia="en-US" w:bidi="ar-SA"/>
      </w:rPr>
    </w:lvl>
    <w:lvl w:ilvl="6" w:tplc="9BD00C30">
      <w:numFmt w:val="bullet"/>
      <w:lvlText w:val="•"/>
      <w:lvlJc w:val="left"/>
      <w:pPr>
        <w:ind w:left="7064" w:hanging="297"/>
      </w:pPr>
      <w:rPr>
        <w:rFonts w:hint="default"/>
        <w:lang w:val="ru-RU" w:eastAsia="en-US" w:bidi="ar-SA"/>
      </w:rPr>
    </w:lvl>
    <w:lvl w:ilvl="7" w:tplc="F04C4238">
      <w:numFmt w:val="bullet"/>
      <w:lvlText w:val="•"/>
      <w:lvlJc w:val="left"/>
      <w:pPr>
        <w:ind w:left="8098" w:hanging="297"/>
      </w:pPr>
      <w:rPr>
        <w:rFonts w:hint="default"/>
        <w:lang w:val="ru-RU" w:eastAsia="en-US" w:bidi="ar-SA"/>
      </w:rPr>
    </w:lvl>
    <w:lvl w:ilvl="8" w:tplc="AB7086BE">
      <w:numFmt w:val="bullet"/>
      <w:lvlText w:val="•"/>
      <w:lvlJc w:val="left"/>
      <w:pPr>
        <w:ind w:left="9132" w:hanging="297"/>
      </w:pPr>
      <w:rPr>
        <w:rFonts w:hint="default"/>
        <w:lang w:val="ru-RU" w:eastAsia="en-US" w:bidi="ar-SA"/>
      </w:rPr>
    </w:lvl>
  </w:abstractNum>
  <w:abstractNum w:abstractNumId="10">
    <w:nsid w:val="325221AB"/>
    <w:multiLevelType w:val="hybridMultilevel"/>
    <w:tmpl w:val="984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52598"/>
    <w:multiLevelType w:val="hybridMultilevel"/>
    <w:tmpl w:val="E06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7435C"/>
    <w:multiLevelType w:val="hybridMultilevel"/>
    <w:tmpl w:val="248C950A"/>
    <w:lvl w:ilvl="0" w:tplc="3000C4FE">
      <w:start w:val="2"/>
      <w:numFmt w:val="decimal"/>
      <w:lvlText w:val="%1"/>
      <w:lvlJc w:val="left"/>
      <w:pPr>
        <w:ind w:left="1139" w:hanging="707"/>
      </w:pPr>
      <w:rPr>
        <w:rFonts w:hint="default"/>
        <w:lang w:val="ru-RU" w:eastAsia="en-US" w:bidi="ar-SA"/>
      </w:rPr>
    </w:lvl>
    <w:lvl w:ilvl="1" w:tplc="F2D8E3A0">
      <w:numFmt w:val="none"/>
      <w:lvlText w:val=""/>
      <w:lvlJc w:val="left"/>
      <w:pPr>
        <w:tabs>
          <w:tab w:val="num" w:pos="360"/>
        </w:tabs>
      </w:pPr>
    </w:lvl>
    <w:lvl w:ilvl="2" w:tplc="FCE46E50">
      <w:numFmt w:val="none"/>
      <w:lvlText w:val=""/>
      <w:lvlJc w:val="left"/>
      <w:pPr>
        <w:tabs>
          <w:tab w:val="num" w:pos="360"/>
        </w:tabs>
      </w:pPr>
    </w:lvl>
    <w:lvl w:ilvl="3" w:tplc="95A2D4C6">
      <w:numFmt w:val="bullet"/>
      <w:lvlText w:val="—"/>
      <w:lvlJc w:val="left"/>
      <w:pPr>
        <w:ind w:left="1509" w:hanging="707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4" w:tplc="2BE42E82">
      <w:numFmt w:val="bullet"/>
      <w:lvlText w:val="•"/>
      <w:lvlJc w:val="left"/>
      <w:pPr>
        <w:ind w:left="4733" w:hanging="707"/>
      </w:pPr>
      <w:rPr>
        <w:rFonts w:hint="default"/>
        <w:lang w:val="ru-RU" w:eastAsia="en-US" w:bidi="ar-SA"/>
      </w:rPr>
    </w:lvl>
    <w:lvl w:ilvl="5" w:tplc="9E2C63A6">
      <w:numFmt w:val="bullet"/>
      <w:lvlText w:val="•"/>
      <w:lvlJc w:val="left"/>
      <w:pPr>
        <w:ind w:left="5811" w:hanging="707"/>
      </w:pPr>
      <w:rPr>
        <w:rFonts w:hint="default"/>
        <w:lang w:val="ru-RU" w:eastAsia="en-US" w:bidi="ar-SA"/>
      </w:rPr>
    </w:lvl>
    <w:lvl w:ilvl="6" w:tplc="4B38120C">
      <w:numFmt w:val="bullet"/>
      <w:lvlText w:val="•"/>
      <w:lvlJc w:val="left"/>
      <w:pPr>
        <w:ind w:left="6888" w:hanging="707"/>
      </w:pPr>
      <w:rPr>
        <w:rFonts w:hint="default"/>
        <w:lang w:val="ru-RU" w:eastAsia="en-US" w:bidi="ar-SA"/>
      </w:rPr>
    </w:lvl>
    <w:lvl w:ilvl="7" w:tplc="C71C2CAA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  <w:lvl w:ilvl="8" w:tplc="FF1C5FA6">
      <w:numFmt w:val="bullet"/>
      <w:lvlText w:val="•"/>
      <w:lvlJc w:val="left"/>
      <w:pPr>
        <w:ind w:left="9044" w:hanging="707"/>
      </w:pPr>
      <w:rPr>
        <w:rFonts w:hint="default"/>
        <w:lang w:val="ru-RU" w:eastAsia="en-US" w:bidi="ar-SA"/>
      </w:rPr>
    </w:lvl>
  </w:abstractNum>
  <w:abstractNum w:abstractNumId="14">
    <w:nsid w:val="50F337D6"/>
    <w:multiLevelType w:val="hybridMultilevel"/>
    <w:tmpl w:val="ABF0A77E"/>
    <w:lvl w:ilvl="0" w:tplc="3B605EE0">
      <w:start w:val="2"/>
      <w:numFmt w:val="decimal"/>
      <w:lvlText w:val="%1"/>
      <w:lvlJc w:val="left"/>
      <w:pPr>
        <w:ind w:left="1254" w:hanging="707"/>
      </w:pPr>
      <w:rPr>
        <w:rFonts w:hint="default"/>
        <w:lang w:val="ru-RU" w:eastAsia="en-US" w:bidi="ar-SA"/>
      </w:rPr>
    </w:lvl>
    <w:lvl w:ilvl="1" w:tplc="3C96BCD2">
      <w:numFmt w:val="none"/>
      <w:lvlText w:val=""/>
      <w:lvlJc w:val="left"/>
      <w:pPr>
        <w:tabs>
          <w:tab w:val="num" w:pos="360"/>
        </w:tabs>
      </w:pPr>
    </w:lvl>
    <w:lvl w:ilvl="2" w:tplc="763C7EC8">
      <w:numFmt w:val="none"/>
      <w:lvlText w:val=""/>
      <w:lvlJc w:val="left"/>
      <w:pPr>
        <w:tabs>
          <w:tab w:val="num" w:pos="360"/>
        </w:tabs>
      </w:pPr>
    </w:lvl>
    <w:lvl w:ilvl="3" w:tplc="594E80CE">
      <w:numFmt w:val="bullet"/>
      <w:lvlText w:val="—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4" w:tplc="D77EA63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2026C348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2B442EBE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906892B0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8" w:tplc="FA44987E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15">
    <w:nsid w:val="50FE5E86"/>
    <w:multiLevelType w:val="hybridMultilevel"/>
    <w:tmpl w:val="00588392"/>
    <w:lvl w:ilvl="0" w:tplc="E872F89C">
      <w:numFmt w:val="bullet"/>
      <w:lvlText w:val="—"/>
      <w:lvlJc w:val="left"/>
      <w:pPr>
        <w:ind w:left="1139" w:hanging="349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383CA05C">
      <w:numFmt w:val="bullet"/>
      <w:lvlText w:val="•"/>
      <w:lvlJc w:val="left"/>
      <w:pPr>
        <w:ind w:left="2146" w:hanging="349"/>
      </w:pPr>
      <w:rPr>
        <w:rFonts w:hint="default"/>
        <w:lang w:val="ru-RU" w:eastAsia="en-US" w:bidi="ar-SA"/>
      </w:rPr>
    </w:lvl>
    <w:lvl w:ilvl="2" w:tplc="80965A9A">
      <w:numFmt w:val="bullet"/>
      <w:lvlText w:val="•"/>
      <w:lvlJc w:val="left"/>
      <w:pPr>
        <w:ind w:left="3152" w:hanging="349"/>
      </w:pPr>
      <w:rPr>
        <w:rFonts w:hint="default"/>
        <w:lang w:val="ru-RU" w:eastAsia="en-US" w:bidi="ar-SA"/>
      </w:rPr>
    </w:lvl>
    <w:lvl w:ilvl="3" w:tplc="4AD64992">
      <w:numFmt w:val="bullet"/>
      <w:lvlText w:val="•"/>
      <w:lvlJc w:val="left"/>
      <w:pPr>
        <w:ind w:left="4158" w:hanging="349"/>
      </w:pPr>
      <w:rPr>
        <w:rFonts w:hint="default"/>
        <w:lang w:val="ru-RU" w:eastAsia="en-US" w:bidi="ar-SA"/>
      </w:rPr>
    </w:lvl>
    <w:lvl w:ilvl="4" w:tplc="F1642CFC">
      <w:numFmt w:val="bullet"/>
      <w:lvlText w:val="•"/>
      <w:lvlJc w:val="left"/>
      <w:pPr>
        <w:ind w:left="5164" w:hanging="349"/>
      </w:pPr>
      <w:rPr>
        <w:rFonts w:hint="default"/>
        <w:lang w:val="ru-RU" w:eastAsia="en-US" w:bidi="ar-SA"/>
      </w:rPr>
    </w:lvl>
    <w:lvl w:ilvl="5" w:tplc="2C4E08E4">
      <w:numFmt w:val="bullet"/>
      <w:lvlText w:val="•"/>
      <w:lvlJc w:val="left"/>
      <w:pPr>
        <w:ind w:left="6170" w:hanging="349"/>
      </w:pPr>
      <w:rPr>
        <w:rFonts w:hint="default"/>
        <w:lang w:val="ru-RU" w:eastAsia="en-US" w:bidi="ar-SA"/>
      </w:rPr>
    </w:lvl>
    <w:lvl w:ilvl="6" w:tplc="909EA894">
      <w:numFmt w:val="bullet"/>
      <w:lvlText w:val="•"/>
      <w:lvlJc w:val="left"/>
      <w:pPr>
        <w:ind w:left="7176" w:hanging="349"/>
      </w:pPr>
      <w:rPr>
        <w:rFonts w:hint="default"/>
        <w:lang w:val="ru-RU" w:eastAsia="en-US" w:bidi="ar-SA"/>
      </w:rPr>
    </w:lvl>
    <w:lvl w:ilvl="7" w:tplc="CB74BCA2">
      <w:numFmt w:val="bullet"/>
      <w:lvlText w:val="•"/>
      <w:lvlJc w:val="left"/>
      <w:pPr>
        <w:ind w:left="8182" w:hanging="349"/>
      </w:pPr>
      <w:rPr>
        <w:rFonts w:hint="default"/>
        <w:lang w:val="ru-RU" w:eastAsia="en-US" w:bidi="ar-SA"/>
      </w:rPr>
    </w:lvl>
    <w:lvl w:ilvl="8" w:tplc="3E4656CA">
      <w:numFmt w:val="bullet"/>
      <w:lvlText w:val="•"/>
      <w:lvlJc w:val="left"/>
      <w:pPr>
        <w:ind w:left="9188" w:hanging="349"/>
      </w:pPr>
      <w:rPr>
        <w:rFonts w:hint="default"/>
        <w:lang w:val="ru-RU" w:eastAsia="en-US" w:bidi="ar-SA"/>
      </w:rPr>
    </w:lvl>
  </w:abstractNum>
  <w:abstractNum w:abstractNumId="16">
    <w:nsid w:val="532B62EB"/>
    <w:multiLevelType w:val="hybridMultilevel"/>
    <w:tmpl w:val="C06CA0F2"/>
    <w:lvl w:ilvl="0" w:tplc="D0981856">
      <w:start w:val="1"/>
      <w:numFmt w:val="decimal"/>
      <w:lvlText w:val="%1"/>
      <w:lvlJc w:val="left"/>
      <w:pPr>
        <w:ind w:left="828" w:hanging="701"/>
      </w:pPr>
      <w:rPr>
        <w:rFonts w:hint="default"/>
        <w:lang w:val="ru-RU" w:eastAsia="en-US" w:bidi="ar-SA"/>
      </w:rPr>
    </w:lvl>
    <w:lvl w:ilvl="1" w:tplc="18DE5A80">
      <w:numFmt w:val="none"/>
      <w:lvlText w:val=""/>
      <w:lvlJc w:val="left"/>
      <w:pPr>
        <w:tabs>
          <w:tab w:val="num" w:pos="360"/>
        </w:tabs>
      </w:pPr>
    </w:lvl>
    <w:lvl w:ilvl="2" w:tplc="7512C96A">
      <w:numFmt w:val="none"/>
      <w:lvlText w:val=""/>
      <w:lvlJc w:val="left"/>
      <w:pPr>
        <w:tabs>
          <w:tab w:val="num" w:pos="360"/>
        </w:tabs>
      </w:pPr>
    </w:lvl>
    <w:lvl w:ilvl="3" w:tplc="8E9A50C6">
      <w:numFmt w:val="bullet"/>
      <w:lvlText w:val="•"/>
      <w:lvlJc w:val="left"/>
      <w:pPr>
        <w:ind w:left="3111" w:hanging="701"/>
      </w:pPr>
      <w:rPr>
        <w:rFonts w:hint="default"/>
        <w:lang w:val="ru-RU" w:eastAsia="en-US" w:bidi="ar-SA"/>
      </w:rPr>
    </w:lvl>
    <w:lvl w:ilvl="4" w:tplc="18E8D6F6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  <w:lvl w:ilvl="5" w:tplc="43905FA4">
      <w:numFmt w:val="bullet"/>
      <w:lvlText w:val="•"/>
      <w:lvlJc w:val="left"/>
      <w:pPr>
        <w:ind w:left="4639" w:hanging="701"/>
      </w:pPr>
      <w:rPr>
        <w:rFonts w:hint="default"/>
        <w:lang w:val="ru-RU" w:eastAsia="en-US" w:bidi="ar-SA"/>
      </w:rPr>
    </w:lvl>
    <w:lvl w:ilvl="6" w:tplc="8856DECA">
      <w:numFmt w:val="bullet"/>
      <w:lvlText w:val="•"/>
      <w:lvlJc w:val="left"/>
      <w:pPr>
        <w:ind w:left="5402" w:hanging="701"/>
      </w:pPr>
      <w:rPr>
        <w:rFonts w:hint="default"/>
        <w:lang w:val="ru-RU" w:eastAsia="en-US" w:bidi="ar-SA"/>
      </w:rPr>
    </w:lvl>
    <w:lvl w:ilvl="7" w:tplc="694021CC">
      <w:numFmt w:val="bullet"/>
      <w:lvlText w:val="•"/>
      <w:lvlJc w:val="left"/>
      <w:pPr>
        <w:ind w:left="6166" w:hanging="701"/>
      </w:pPr>
      <w:rPr>
        <w:rFonts w:hint="default"/>
        <w:lang w:val="ru-RU" w:eastAsia="en-US" w:bidi="ar-SA"/>
      </w:rPr>
    </w:lvl>
    <w:lvl w:ilvl="8" w:tplc="E602564A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</w:abstractNum>
  <w:abstractNum w:abstractNumId="17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0881765"/>
    <w:multiLevelType w:val="multilevel"/>
    <w:tmpl w:val="E13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876AD"/>
    <w:multiLevelType w:val="hybridMultilevel"/>
    <w:tmpl w:val="A1141F1A"/>
    <w:lvl w:ilvl="0" w:tplc="972C20DA">
      <w:start w:val="2"/>
      <w:numFmt w:val="decimal"/>
      <w:lvlText w:val="%1"/>
      <w:lvlJc w:val="left"/>
      <w:pPr>
        <w:ind w:left="828" w:hanging="703"/>
      </w:pPr>
      <w:rPr>
        <w:rFonts w:hint="default"/>
        <w:lang w:val="ru-RU" w:eastAsia="en-US" w:bidi="ar-SA"/>
      </w:rPr>
    </w:lvl>
    <w:lvl w:ilvl="1" w:tplc="B3821FE6">
      <w:numFmt w:val="none"/>
      <w:lvlText w:val=""/>
      <w:lvlJc w:val="left"/>
      <w:pPr>
        <w:tabs>
          <w:tab w:val="num" w:pos="360"/>
        </w:tabs>
      </w:pPr>
    </w:lvl>
    <w:lvl w:ilvl="2" w:tplc="2EE0BC3E">
      <w:numFmt w:val="none"/>
      <w:lvlText w:val=""/>
      <w:lvlJc w:val="left"/>
      <w:pPr>
        <w:tabs>
          <w:tab w:val="num" w:pos="360"/>
        </w:tabs>
      </w:pPr>
    </w:lvl>
    <w:lvl w:ilvl="3" w:tplc="49386F20">
      <w:numFmt w:val="bullet"/>
      <w:lvlText w:val="•"/>
      <w:lvlJc w:val="left"/>
      <w:pPr>
        <w:ind w:left="3111" w:hanging="703"/>
      </w:pPr>
      <w:rPr>
        <w:rFonts w:hint="default"/>
        <w:lang w:val="ru-RU" w:eastAsia="en-US" w:bidi="ar-SA"/>
      </w:rPr>
    </w:lvl>
    <w:lvl w:ilvl="4" w:tplc="865E2F90">
      <w:numFmt w:val="bullet"/>
      <w:lvlText w:val="•"/>
      <w:lvlJc w:val="left"/>
      <w:pPr>
        <w:ind w:left="3875" w:hanging="703"/>
      </w:pPr>
      <w:rPr>
        <w:rFonts w:hint="default"/>
        <w:lang w:val="ru-RU" w:eastAsia="en-US" w:bidi="ar-SA"/>
      </w:rPr>
    </w:lvl>
    <w:lvl w:ilvl="5" w:tplc="EBEEB044">
      <w:numFmt w:val="bullet"/>
      <w:lvlText w:val="•"/>
      <w:lvlJc w:val="left"/>
      <w:pPr>
        <w:ind w:left="4639" w:hanging="703"/>
      </w:pPr>
      <w:rPr>
        <w:rFonts w:hint="default"/>
        <w:lang w:val="ru-RU" w:eastAsia="en-US" w:bidi="ar-SA"/>
      </w:rPr>
    </w:lvl>
    <w:lvl w:ilvl="6" w:tplc="D78A7C96">
      <w:numFmt w:val="bullet"/>
      <w:lvlText w:val="•"/>
      <w:lvlJc w:val="left"/>
      <w:pPr>
        <w:ind w:left="5402" w:hanging="703"/>
      </w:pPr>
      <w:rPr>
        <w:rFonts w:hint="default"/>
        <w:lang w:val="ru-RU" w:eastAsia="en-US" w:bidi="ar-SA"/>
      </w:rPr>
    </w:lvl>
    <w:lvl w:ilvl="7" w:tplc="FD32F892">
      <w:numFmt w:val="bullet"/>
      <w:lvlText w:val="•"/>
      <w:lvlJc w:val="left"/>
      <w:pPr>
        <w:ind w:left="6166" w:hanging="703"/>
      </w:pPr>
      <w:rPr>
        <w:rFonts w:hint="default"/>
        <w:lang w:val="ru-RU" w:eastAsia="en-US" w:bidi="ar-SA"/>
      </w:rPr>
    </w:lvl>
    <w:lvl w:ilvl="8" w:tplc="B980E012">
      <w:numFmt w:val="bullet"/>
      <w:lvlText w:val="•"/>
      <w:lvlJc w:val="left"/>
      <w:pPr>
        <w:ind w:left="6930" w:hanging="703"/>
      </w:pPr>
      <w:rPr>
        <w:rFonts w:hint="default"/>
        <w:lang w:val="ru-RU" w:eastAsia="en-US" w:bidi="ar-SA"/>
      </w:rPr>
    </w:lvl>
  </w:abstractNum>
  <w:abstractNum w:abstractNumId="20">
    <w:nsid w:val="6C8C05D2"/>
    <w:multiLevelType w:val="hybridMultilevel"/>
    <w:tmpl w:val="4342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F715C"/>
    <w:multiLevelType w:val="hybridMultilevel"/>
    <w:tmpl w:val="64F8F858"/>
    <w:lvl w:ilvl="0" w:tplc="E4DE971A">
      <w:numFmt w:val="bullet"/>
      <w:lvlText w:val="•"/>
      <w:lvlJc w:val="left"/>
      <w:pPr>
        <w:ind w:left="1152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66E4A046">
      <w:numFmt w:val="bullet"/>
      <w:lvlText w:val="•"/>
      <w:lvlJc w:val="left"/>
      <w:pPr>
        <w:ind w:left="2164" w:hanging="441"/>
      </w:pPr>
      <w:rPr>
        <w:rFonts w:hint="default"/>
        <w:lang w:val="ru-RU" w:eastAsia="en-US" w:bidi="ar-SA"/>
      </w:rPr>
    </w:lvl>
    <w:lvl w:ilvl="2" w:tplc="2ED614AA">
      <w:numFmt w:val="bullet"/>
      <w:lvlText w:val="•"/>
      <w:lvlJc w:val="left"/>
      <w:pPr>
        <w:ind w:left="3168" w:hanging="441"/>
      </w:pPr>
      <w:rPr>
        <w:rFonts w:hint="default"/>
        <w:lang w:val="ru-RU" w:eastAsia="en-US" w:bidi="ar-SA"/>
      </w:rPr>
    </w:lvl>
    <w:lvl w:ilvl="3" w:tplc="2520AC0C">
      <w:numFmt w:val="bullet"/>
      <w:lvlText w:val="•"/>
      <w:lvlJc w:val="left"/>
      <w:pPr>
        <w:ind w:left="4172" w:hanging="441"/>
      </w:pPr>
      <w:rPr>
        <w:rFonts w:hint="default"/>
        <w:lang w:val="ru-RU" w:eastAsia="en-US" w:bidi="ar-SA"/>
      </w:rPr>
    </w:lvl>
    <w:lvl w:ilvl="4" w:tplc="DA465C0A">
      <w:numFmt w:val="bullet"/>
      <w:lvlText w:val="•"/>
      <w:lvlJc w:val="left"/>
      <w:pPr>
        <w:ind w:left="5176" w:hanging="441"/>
      </w:pPr>
      <w:rPr>
        <w:rFonts w:hint="default"/>
        <w:lang w:val="ru-RU" w:eastAsia="en-US" w:bidi="ar-SA"/>
      </w:rPr>
    </w:lvl>
    <w:lvl w:ilvl="5" w:tplc="5F1AEA0E">
      <w:numFmt w:val="bullet"/>
      <w:lvlText w:val="•"/>
      <w:lvlJc w:val="left"/>
      <w:pPr>
        <w:ind w:left="6180" w:hanging="441"/>
      </w:pPr>
      <w:rPr>
        <w:rFonts w:hint="default"/>
        <w:lang w:val="ru-RU" w:eastAsia="en-US" w:bidi="ar-SA"/>
      </w:rPr>
    </w:lvl>
    <w:lvl w:ilvl="6" w:tplc="D536FD34">
      <w:numFmt w:val="bullet"/>
      <w:lvlText w:val="•"/>
      <w:lvlJc w:val="left"/>
      <w:pPr>
        <w:ind w:left="7184" w:hanging="441"/>
      </w:pPr>
      <w:rPr>
        <w:rFonts w:hint="default"/>
        <w:lang w:val="ru-RU" w:eastAsia="en-US" w:bidi="ar-SA"/>
      </w:rPr>
    </w:lvl>
    <w:lvl w:ilvl="7" w:tplc="5D469CCA">
      <w:numFmt w:val="bullet"/>
      <w:lvlText w:val="•"/>
      <w:lvlJc w:val="left"/>
      <w:pPr>
        <w:ind w:left="8188" w:hanging="441"/>
      </w:pPr>
      <w:rPr>
        <w:rFonts w:hint="default"/>
        <w:lang w:val="ru-RU" w:eastAsia="en-US" w:bidi="ar-SA"/>
      </w:rPr>
    </w:lvl>
    <w:lvl w:ilvl="8" w:tplc="98A8E2A6">
      <w:numFmt w:val="bullet"/>
      <w:lvlText w:val="•"/>
      <w:lvlJc w:val="left"/>
      <w:pPr>
        <w:ind w:left="9192" w:hanging="441"/>
      </w:pPr>
      <w:rPr>
        <w:rFonts w:hint="default"/>
        <w:lang w:val="ru-RU" w:eastAsia="en-US" w:bidi="ar-SA"/>
      </w:rPr>
    </w:lvl>
  </w:abstractNum>
  <w:abstractNum w:abstractNumId="22">
    <w:nsid w:val="713426A5"/>
    <w:multiLevelType w:val="hybridMultilevel"/>
    <w:tmpl w:val="F58A650A"/>
    <w:lvl w:ilvl="0" w:tplc="C382E5D2">
      <w:start w:val="1"/>
      <w:numFmt w:val="decimal"/>
      <w:lvlText w:val="%1"/>
      <w:lvlJc w:val="left"/>
      <w:pPr>
        <w:ind w:left="780" w:hanging="354"/>
      </w:pPr>
      <w:rPr>
        <w:rFonts w:hint="default"/>
        <w:lang w:val="ru-RU" w:eastAsia="en-US" w:bidi="ar-SA"/>
      </w:rPr>
    </w:lvl>
    <w:lvl w:ilvl="1" w:tplc="311C8E88">
      <w:numFmt w:val="none"/>
      <w:lvlText w:val=""/>
      <w:lvlJc w:val="left"/>
      <w:pPr>
        <w:tabs>
          <w:tab w:val="num" w:pos="360"/>
        </w:tabs>
      </w:pPr>
    </w:lvl>
    <w:lvl w:ilvl="2" w:tplc="891ECAF8">
      <w:numFmt w:val="none"/>
      <w:lvlText w:val=""/>
      <w:lvlJc w:val="left"/>
      <w:pPr>
        <w:tabs>
          <w:tab w:val="num" w:pos="360"/>
        </w:tabs>
      </w:pPr>
    </w:lvl>
    <w:lvl w:ilvl="3" w:tplc="2D3CC5A0">
      <w:numFmt w:val="bullet"/>
      <w:lvlText w:val="•"/>
      <w:lvlJc w:val="left"/>
      <w:pPr>
        <w:ind w:left="6385" w:hanging="709"/>
      </w:pPr>
      <w:rPr>
        <w:rFonts w:hint="default"/>
        <w:lang w:val="ru-RU" w:eastAsia="en-US" w:bidi="ar-SA"/>
      </w:rPr>
    </w:lvl>
    <w:lvl w:ilvl="4" w:tplc="026E7AF2">
      <w:numFmt w:val="bullet"/>
      <w:lvlText w:val="•"/>
      <w:lvlJc w:val="left"/>
      <w:pPr>
        <w:ind w:left="7090" w:hanging="709"/>
      </w:pPr>
      <w:rPr>
        <w:rFonts w:hint="default"/>
        <w:lang w:val="ru-RU" w:eastAsia="en-US" w:bidi="ar-SA"/>
      </w:rPr>
    </w:lvl>
    <w:lvl w:ilvl="5" w:tplc="2B9C6ACE">
      <w:numFmt w:val="bullet"/>
      <w:lvlText w:val="•"/>
      <w:lvlJc w:val="left"/>
      <w:pPr>
        <w:ind w:left="7795" w:hanging="709"/>
      </w:pPr>
      <w:rPr>
        <w:rFonts w:hint="default"/>
        <w:lang w:val="ru-RU" w:eastAsia="en-US" w:bidi="ar-SA"/>
      </w:rPr>
    </w:lvl>
    <w:lvl w:ilvl="6" w:tplc="E85242B2">
      <w:numFmt w:val="bullet"/>
      <w:lvlText w:val="•"/>
      <w:lvlJc w:val="left"/>
      <w:pPr>
        <w:ind w:left="8500" w:hanging="709"/>
      </w:pPr>
      <w:rPr>
        <w:rFonts w:hint="default"/>
        <w:lang w:val="ru-RU" w:eastAsia="en-US" w:bidi="ar-SA"/>
      </w:rPr>
    </w:lvl>
    <w:lvl w:ilvl="7" w:tplc="3588F124">
      <w:numFmt w:val="bullet"/>
      <w:lvlText w:val="•"/>
      <w:lvlJc w:val="left"/>
      <w:pPr>
        <w:ind w:left="9205" w:hanging="709"/>
      </w:pPr>
      <w:rPr>
        <w:rFonts w:hint="default"/>
        <w:lang w:val="ru-RU" w:eastAsia="en-US" w:bidi="ar-SA"/>
      </w:rPr>
    </w:lvl>
    <w:lvl w:ilvl="8" w:tplc="B240EFAE">
      <w:numFmt w:val="bullet"/>
      <w:lvlText w:val="•"/>
      <w:lvlJc w:val="left"/>
      <w:pPr>
        <w:ind w:left="9910" w:hanging="709"/>
      </w:pPr>
      <w:rPr>
        <w:rFonts w:hint="default"/>
        <w:lang w:val="ru-RU" w:eastAsia="en-US" w:bidi="ar-SA"/>
      </w:rPr>
    </w:lvl>
  </w:abstractNum>
  <w:abstractNum w:abstractNumId="23">
    <w:nsid w:val="71FE7E5E"/>
    <w:multiLevelType w:val="hybridMultilevel"/>
    <w:tmpl w:val="9A342C9A"/>
    <w:lvl w:ilvl="0" w:tplc="93047AFA">
      <w:start w:val="2"/>
      <w:numFmt w:val="decimal"/>
      <w:lvlText w:val="%1"/>
      <w:lvlJc w:val="left"/>
      <w:pPr>
        <w:ind w:left="1254" w:hanging="707"/>
      </w:pPr>
      <w:rPr>
        <w:rFonts w:hint="default"/>
        <w:lang w:val="ru-RU" w:eastAsia="en-US" w:bidi="ar-SA"/>
      </w:rPr>
    </w:lvl>
    <w:lvl w:ilvl="1" w:tplc="3412EB56">
      <w:numFmt w:val="none"/>
      <w:lvlText w:val=""/>
      <w:lvlJc w:val="left"/>
      <w:pPr>
        <w:tabs>
          <w:tab w:val="num" w:pos="360"/>
        </w:tabs>
      </w:pPr>
    </w:lvl>
    <w:lvl w:ilvl="2" w:tplc="065A2C2E">
      <w:numFmt w:val="none"/>
      <w:lvlText w:val=""/>
      <w:lvlJc w:val="left"/>
      <w:pPr>
        <w:tabs>
          <w:tab w:val="num" w:pos="360"/>
        </w:tabs>
      </w:pPr>
    </w:lvl>
    <w:lvl w:ilvl="3" w:tplc="6D2CB6F8">
      <w:numFmt w:val="bullet"/>
      <w:lvlText w:val="—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4" w:tplc="C19400F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AE8E19B6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AAE6A3FA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54407F04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8" w:tplc="5A1C6DF2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4">
    <w:nsid w:val="76804BD2"/>
    <w:multiLevelType w:val="hybridMultilevel"/>
    <w:tmpl w:val="C7488792"/>
    <w:lvl w:ilvl="0" w:tplc="6EAA0280">
      <w:start w:val="1"/>
      <w:numFmt w:val="decimal"/>
      <w:lvlText w:val="%1"/>
      <w:lvlJc w:val="left"/>
      <w:pPr>
        <w:ind w:left="832" w:hanging="705"/>
      </w:pPr>
      <w:rPr>
        <w:rFonts w:hint="default"/>
        <w:lang w:val="ru-RU" w:eastAsia="en-US" w:bidi="ar-SA"/>
      </w:rPr>
    </w:lvl>
    <w:lvl w:ilvl="1" w:tplc="20E2D76A">
      <w:numFmt w:val="none"/>
      <w:lvlText w:val=""/>
      <w:lvlJc w:val="left"/>
      <w:pPr>
        <w:tabs>
          <w:tab w:val="num" w:pos="360"/>
        </w:tabs>
      </w:pPr>
    </w:lvl>
    <w:lvl w:ilvl="2" w:tplc="900EED38">
      <w:numFmt w:val="none"/>
      <w:lvlText w:val=""/>
      <w:lvlJc w:val="left"/>
      <w:pPr>
        <w:tabs>
          <w:tab w:val="num" w:pos="360"/>
        </w:tabs>
      </w:pPr>
    </w:lvl>
    <w:lvl w:ilvl="3" w:tplc="2D9E5922">
      <w:numFmt w:val="bullet"/>
      <w:lvlText w:val="•"/>
      <w:lvlJc w:val="left"/>
      <w:pPr>
        <w:ind w:left="3125" w:hanging="705"/>
      </w:pPr>
      <w:rPr>
        <w:rFonts w:hint="default"/>
        <w:lang w:val="ru-RU" w:eastAsia="en-US" w:bidi="ar-SA"/>
      </w:rPr>
    </w:lvl>
    <w:lvl w:ilvl="4" w:tplc="01BCD034">
      <w:numFmt w:val="bullet"/>
      <w:lvlText w:val="•"/>
      <w:lvlJc w:val="left"/>
      <w:pPr>
        <w:ind w:left="3887" w:hanging="705"/>
      </w:pPr>
      <w:rPr>
        <w:rFonts w:hint="default"/>
        <w:lang w:val="ru-RU" w:eastAsia="en-US" w:bidi="ar-SA"/>
      </w:rPr>
    </w:lvl>
    <w:lvl w:ilvl="5" w:tplc="E168F730">
      <w:numFmt w:val="bullet"/>
      <w:lvlText w:val="•"/>
      <w:lvlJc w:val="left"/>
      <w:pPr>
        <w:ind w:left="4649" w:hanging="705"/>
      </w:pPr>
      <w:rPr>
        <w:rFonts w:hint="default"/>
        <w:lang w:val="ru-RU" w:eastAsia="en-US" w:bidi="ar-SA"/>
      </w:rPr>
    </w:lvl>
    <w:lvl w:ilvl="6" w:tplc="8C841596">
      <w:numFmt w:val="bullet"/>
      <w:lvlText w:val="•"/>
      <w:lvlJc w:val="left"/>
      <w:pPr>
        <w:ind w:left="5410" w:hanging="705"/>
      </w:pPr>
      <w:rPr>
        <w:rFonts w:hint="default"/>
        <w:lang w:val="ru-RU" w:eastAsia="en-US" w:bidi="ar-SA"/>
      </w:rPr>
    </w:lvl>
    <w:lvl w:ilvl="7" w:tplc="5CE8A1C2">
      <w:numFmt w:val="bullet"/>
      <w:lvlText w:val="•"/>
      <w:lvlJc w:val="left"/>
      <w:pPr>
        <w:ind w:left="6172" w:hanging="705"/>
      </w:pPr>
      <w:rPr>
        <w:rFonts w:hint="default"/>
        <w:lang w:val="ru-RU" w:eastAsia="en-US" w:bidi="ar-SA"/>
      </w:rPr>
    </w:lvl>
    <w:lvl w:ilvl="8" w:tplc="1EA4C64C">
      <w:numFmt w:val="bullet"/>
      <w:lvlText w:val="•"/>
      <w:lvlJc w:val="left"/>
      <w:pPr>
        <w:ind w:left="6934" w:hanging="7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16"/>
  </w:num>
  <w:num w:numId="11">
    <w:abstractNumId w:val="24"/>
  </w:num>
  <w:num w:numId="12">
    <w:abstractNumId w:val="0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5"/>
  </w:num>
  <w:num w:numId="18">
    <w:abstractNumId w:val="21"/>
  </w:num>
  <w:num w:numId="19">
    <w:abstractNumId w:val="13"/>
  </w:num>
  <w:num w:numId="20">
    <w:abstractNumId w:val="23"/>
  </w:num>
  <w:num w:numId="21">
    <w:abstractNumId w:val="20"/>
  </w:num>
  <w:num w:numId="22">
    <w:abstractNumId w:val="22"/>
  </w:num>
  <w:num w:numId="23">
    <w:abstractNumId w:val="14"/>
  </w:num>
  <w:num w:numId="24">
    <w:abstractNumId w:val="10"/>
  </w:num>
  <w:num w:numId="25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D63"/>
    <w:rsid w:val="00082E1B"/>
    <w:rsid w:val="000927FE"/>
    <w:rsid w:val="000D614C"/>
    <w:rsid w:val="001262E8"/>
    <w:rsid w:val="00140D04"/>
    <w:rsid w:val="0016344E"/>
    <w:rsid w:val="00177C26"/>
    <w:rsid w:val="00177E55"/>
    <w:rsid w:val="001B49CB"/>
    <w:rsid w:val="001D399C"/>
    <w:rsid w:val="001E4C23"/>
    <w:rsid w:val="002101DD"/>
    <w:rsid w:val="002243EC"/>
    <w:rsid w:val="002400D4"/>
    <w:rsid w:val="00246CC0"/>
    <w:rsid w:val="002763DF"/>
    <w:rsid w:val="00290978"/>
    <w:rsid w:val="003179F8"/>
    <w:rsid w:val="00332444"/>
    <w:rsid w:val="00416ECA"/>
    <w:rsid w:val="00437F62"/>
    <w:rsid w:val="004B4A73"/>
    <w:rsid w:val="004F7E40"/>
    <w:rsid w:val="00543DED"/>
    <w:rsid w:val="00543FA9"/>
    <w:rsid w:val="00545366"/>
    <w:rsid w:val="005504C5"/>
    <w:rsid w:val="00577FF6"/>
    <w:rsid w:val="00605448"/>
    <w:rsid w:val="00636BA2"/>
    <w:rsid w:val="00687EE5"/>
    <w:rsid w:val="006D7738"/>
    <w:rsid w:val="00703269"/>
    <w:rsid w:val="00724ED8"/>
    <w:rsid w:val="007A5B9A"/>
    <w:rsid w:val="008040A0"/>
    <w:rsid w:val="008116B6"/>
    <w:rsid w:val="00816F29"/>
    <w:rsid w:val="008309CD"/>
    <w:rsid w:val="00874268"/>
    <w:rsid w:val="008D38D7"/>
    <w:rsid w:val="008E23E2"/>
    <w:rsid w:val="009F4456"/>
    <w:rsid w:val="00A13540"/>
    <w:rsid w:val="00A34B3F"/>
    <w:rsid w:val="00A4022C"/>
    <w:rsid w:val="00A45AD7"/>
    <w:rsid w:val="00A7269C"/>
    <w:rsid w:val="00AF0E9E"/>
    <w:rsid w:val="00B21528"/>
    <w:rsid w:val="00BC648B"/>
    <w:rsid w:val="00BD0F40"/>
    <w:rsid w:val="00C37660"/>
    <w:rsid w:val="00C64843"/>
    <w:rsid w:val="00CE0590"/>
    <w:rsid w:val="00D67017"/>
    <w:rsid w:val="00EA7A61"/>
    <w:rsid w:val="00EF2927"/>
    <w:rsid w:val="00EF715C"/>
    <w:rsid w:val="00F01B2A"/>
    <w:rsid w:val="00F2687C"/>
    <w:rsid w:val="00F30089"/>
    <w:rsid w:val="00F445CB"/>
    <w:rsid w:val="00F539BE"/>
    <w:rsid w:val="00F915C8"/>
    <w:rsid w:val="00F9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B"/>
  </w:style>
  <w:style w:type="paragraph" w:styleId="1">
    <w:name w:val="heading 1"/>
    <w:basedOn w:val="a"/>
    <w:next w:val="a"/>
    <w:link w:val="10"/>
    <w:qFormat/>
    <w:rsid w:val="00D6701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670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70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6701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7017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67017"/>
  </w:style>
  <w:style w:type="table" w:styleId="a3">
    <w:name w:val="Table Grid"/>
    <w:basedOn w:val="a1"/>
    <w:rsid w:val="00D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017"/>
    <w:rPr>
      <w:color w:val="0000FF"/>
      <w:u w:val="single"/>
    </w:rPr>
  </w:style>
  <w:style w:type="paragraph" w:styleId="a5">
    <w:name w:val="Balloon Text"/>
    <w:basedOn w:val="a"/>
    <w:link w:val="a6"/>
    <w:rsid w:val="00D670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D67017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670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670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67017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D67017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017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D6701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D670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5">
    <w:name w:val="Font Style115"/>
    <w:uiPriority w:val="99"/>
    <w:rsid w:val="00D6701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D67017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D67017"/>
  </w:style>
  <w:style w:type="paragraph" w:customStyle="1" w:styleId="c2">
    <w:name w:val="c2"/>
    <w:basedOn w:val="a"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"/>
    <w:qFormat/>
    <w:rsid w:val="00D67017"/>
    <w:pPr>
      <w:spacing w:after="0" w:line="240" w:lineRule="auto"/>
      <w:jc w:val="center"/>
    </w:pPr>
    <w:rPr>
      <w:rFonts w:ascii="DS Rada_Double" w:eastAsia="Times New Roman" w:hAnsi="DS Rada_Double" w:cs="Times New Roman"/>
      <w:sz w:val="44"/>
      <w:szCs w:val="20"/>
    </w:rPr>
  </w:style>
  <w:style w:type="character" w:customStyle="1" w:styleId="af0">
    <w:name w:val="Название Знак"/>
    <w:basedOn w:val="a0"/>
    <w:link w:val="af"/>
    <w:uiPriority w:val="99"/>
    <w:rsid w:val="00D67017"/>
    <w:rPr>
      <w:rFonts w:ascii="DS Rada_Double" w:eastAsia="Times New Roman" w:hAnsi="DS Rada_Double" w:cs="Times New Roman"/>
      <w:sz w:val="44"/>
      <w:szCs w:val="20"/>
    </w:rPr>
  </w:style>
  <w:style w:type="paragraph" w:customStyle="1" w:styleId="Default">
    <w:name w:val="Default"/>
    <w:rsid w:val="00D6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E4C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4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1E4C2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E4C23"/>
  </w:style>
  <w:style w:type="paragraph" w:customStyle="1" w:styleId="110">
    <w:name w:val="Заголовок 11"/>
    <w:basedOn w:val="a"/>
    <w:uiPriority w:val="1"/>
    <w:qFormat/>
    <w:rsid w:val="001E4C23"/>
    <w:pPr>
      <w:widowControl w:val="0"/>
      <w:autoSpaceDE w:val="0"/>
      <w:autoSpaceDN w:val="0"/>
      <w:spacing w:after="0" w:line="240" w:lineRule="auto"/>
      <w:ind w:left="1139" w:hanging="708"/>
      <w:outlineLvl w:val="1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</w:rPr>
  </w:style>
  <w:style w:type="paragraph" w:customStyle="1" w:styleId="210">
    <w:name w:val="Заголовок 21"/>
    <w:basedOn w:val="a"/>
    <w:uiPriority w:val="1"/>
    <w:qFormat/>
    <w:rsid w:val="001E4C23"/>
    <w:pPr>
      <w:widowControl w:val="0"/>
      <w:autoSpaceDE w:val="0"/>
      <w:autoSpaceDN w:val="0"/>
      <w:spacing w:after="0" w:line="240" w:lineRule="auto"/>
      <w:ind w:left="1139" w:hanging="708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sPlusNonformat">
    <w:name w:val="ConsPlusNonformat"/>
    <w:uiPriority w:val="99"/>
    <w:qFormat/>
    <w:rsid w:val="00EF29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01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670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670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0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6701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6701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D67017"/>
  </w:style>
  <w:style w:type="table" w:styleId="a3">
    <w:name w:val="Table Grid"/>
    <w:basedOn w:val="a1"/>
    <w:rsid w:val="00D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017"/>
    <w:rPr>
      <w:color w:val="0000FF"/>
      <w:u w:val="single"/>
    </w:rPr>
  </w:style>
  <w:style w:type="paragraph" w:styleId="a5">
    <w:name w:val="Balloon Text"/>
    <w:basedOn w:val="a"/>
    <w:link w:val="a6"/>
    <w:rsid w:val="00D670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D670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67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D67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67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nhideWhenUsed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67017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D67017"/>
    <w:pPr>
      <w:spacing w:after="0" w:line="360" w:lineRule="auto"/>
      <w:ind w:firstLine="75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0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No Spacing"/>
    <w:uiPriority w:val="1"/>
    <w:qFormat/>
    <w:rsid w:val="00D6701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D670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5">
    <w:name w:val="Font Style115"/>
    <w:uiPriority w:val="99"/>
    <w:rsid w:val="00D6701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D67017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D67017"/>
  </w:style>
  <w:style w:type="paragraph" w:customStyle="1" w:styleId="c2">
    <w:name w:val="c2"/>
    <w:basedOn w:val="a"/>
    <w:rsid w:val="00D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67017"/>
    <w:pPr>
      <w:spacing w:after="0" w:line="240" w:lineRule="auto"/>
      <w:jc w:val="center"/>
    </w:pPr>
    <w:rPr>
      <w:rFonts w:ascii="DS Rada_Double" w:eastAsia="Times New Roman" w:hAnsi="DS Rada_Double" w:cs="Times New Roman"/>
      <w:sz w:val="44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D67017"/>
    <w:rPr>
      <w:rFonts w:ascii="DS Rada_Double" w:eastAsia="Times New Roman" w:hAnsi="DS Rada_Double" w:cs="Times New Roman"/>
      <w:sz w:val="44"/>
      <w:szCs w:val="20"/>
      <w:lang w:val="x-none" w:eastAsia="x-none"/>
    </w:rPr>
  </w:style>
  <w:style w:type="paragraph" w:customStyle="1" w:styleId="Default">
    <w:name w:val="Default"/>
    <w:rsid w:val="00D6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4mgn.narod.ru/DswMedia/dswmedi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oo.ru/organizatsiya-protse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2016-11-03T16:25:00Z</cp:lastPrinted>
  <dcterms:created xsi:type="dcterms:W3CDTF">2022-01-17T09:45:00Z</dcterms:created>
  <dcterms:modified xsi:type="dcterms:W3CDTF">2023-10-17T13:05:00Z</dcterms:modified>
</cp:coreProperties>
</file>